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F0A56" w14:textId="75AA409D" w:rsidR="5934985B" w:rsidRPr="003529BC" w:rsidRDefault="5934985B" w:rsidP="003529BC">
      <w:pPr>
        <w:spacing w:after="0" w:line="240" w:lineRule="auto"/>
        <w:rPr>
          <w:rFonts w:ascii="Times New Roman" w:eastAsia="Times New Roman" w:hAnsi="Symbol" w:cs="Times New Roman"/>
          <w:sz w:val="24"/>
          <w:szCs w:val="24"/>
        </w:rPr>
      </w:pPr>
    </w:p>
    <w:p w14:paraId="023C96B6" w14:textId="77777777" w:rsidR="00EC5E4C" w:rsidRPr="00B32D9A" w:rsidRDefault="13CBA047" w:rsidP="003529BC">
      <w:pPr>
        <w:spacing w:after="0" w:line="240" w:lineRule="auto"/>
        <w:jc w:val="center"/>
        <w:rPr>
          <w:rFonts w:ascii="Times New Roman" w:eastAsia="Times New Roman" w:hAnsi="Times New Roman" w:cs="Times New Roman"/>
          <w:sz w:val="24"/>
          <w:szCs w:val="24"/>
          <w:highlight w:val="yellow"/>
        </w:rPr>
      </w:pPr>
      <w:r w:rsidRPr="00B32D9A">
        <w:rPr>
          <w:rFonts w:ascii="Times New Roman" w:eastAsia="Times New Roman" w:hAnsi="Times New Roman" w:cs="Times New Roman"/>
          <w:sz w:val="24"/>
          <w:szCs w:val="24"/>
          <w:highlight w:val="yellow"/>
        </w:rPr>
        <w:t xml:space="preserve">Interested candidates please send a letter of interest and resume to </w:t>
      </w:r>
    </w:p>
    <w:p w14:paraId="53DB1249" w14:textId="59A582E7" w:rsidR="13CBA047" w:rsidRPr="003529BC" w:rsidRDefault="00457C6F" w:rsidP="003529BC">
      <w:pPr>
        <w:spacing w:after="0" w:line="240" w:lineRule="auto"/>
        <w:jc w:val="center"/>
        <w:rPr>
          <w:rFonts w:ascii="Times New Roman" w:eastAsia="Times New Roman" w:hAnsi="Times New Roman" w:cs="Times New Roman"/>
          <w:sz w:val="24"/>
          <w:szCs w:val="24"/>
        </w:rPr>
      </w:pPr>
      <w:hyperlink r:id="rId5" w:history="1">
        <w:r w:rsidRPr="00B111BC">
          <w:rPr>
            <w:rStyle w:val="Hyperlink"/>
            <w:rFonts w:ascii="Times New Roman" w:eastAsia="Times New Roman" w:hAnsi="Times New Roman" w:cs="Times New Roman"/>
            <w:sz w:val="24"/>
            <w:szCs w:val="24"/>
            <w:highlight w:val="yellow"/>
          </w:rPr>
          <w:t>staub.carolyn@westada.org</w:t>
        </w:r>
      </w:hyperlink>
    </w:p>
    <w:p w14:paraId="05DEE249" w14:textId="61BB9CDD" w:rsidR="5934985B" w:rsidRPr="003529BC" w:rsidRDefault="5934985B" w:rsidP="003529BC">
      <w:pPr>
        <w:spacing w:after="0" w:line="240" w:lineRule="auto"/>
        <w:jc w:val="center"/>
        <w:rPr>
          <w:rFonts w:ascii="Times New Roman" w:eastAsia="Times New Roman" w:hAnsi="Symbol" w:cs="Times New Roman"/>
          <w:sz w:val="24"/>
          <w:szCs w:val="24"/>
        </w:rPr>
      </w:pPr>
    </w:p>
    <w:p w14:paraId="5B83D9CB" w14:textId="4AB5905D" w:rsidR="00BA54C0" w:rsidRPr="003529BC" w:rsidRDefault="00BA54C0" w:rsidP="003529BC">
      <w:pPr>
        <w:spacing w:after="0" w:line="240" w:lineRule="auto"/>
        <w:rPr>
          <w:rFonts w:ascii="Times New Roman" w:eastAsia="Times New Roman" w:hAnsi="Times New Roman" w:cs="Times New Roman"/>
          <w:sz w:val="24"/>
          <w:szCs w:val="24"/>
        </w:rPr>
      </w:pPr>
      <w:r w:rsidRPr="003529BC">
        <w:rPr>
          <w:rFonts w:ascii="Times New Roman" w:eastAsia="Times New Roman" w:hAnsi="Symbol" w:cs="Times New Roman"/>
          <w:sz w:val="24"/>
          <w:szCs w:val="24"/>
        </w:rPr>
        <w:t></w:t>
      </w:r>
      <w:r w:rsidRPr="003529BC">
        <w:rPr>
          <w:rFonts w:ascii="Times New Roman" w:eastAsia="Times New Roman" w:hAnsi="Times New Roman" w:cs="Times New Roman"/>
          <w:sz w:val="24"/>
          <w:szCs w:val="24"/>
        </w:rPr>
        <w:t xml:space="preserve">  </w:t>
      </w:r>
      <w:r w:rsidRPr="003529BC">
        <w:rPr>
          <w:rFonts w:ascii="Arial" w:eastAsia="Times New Roman" w:hAnsi="Arial" w:cs="Arial"/>
          <w:b/>
          <w:bCs/>
          <w:sz w:val="20"/>
          <w:szCs w:val="20"/>
        </w:rPr>
        <w:t>Position Type:</w:t>
      </w:r>
      <w:r w:rsidRPr="003529BC">
        <w:rPr>
          <w:rFonts w:ascii="Times New Roman" w:eastAsia="Times New Roman" w:hAnsi="Times New Roman" w:cs="Times New Roman"/>
          <w:sz w:val="24"/>
          <w:szCs w:val="24"/>
        </w:rPr>
        <w:br/>
        <w:t>  </w:t>
      </w:r>
      <w:r w:rsidRPr="003529BC">
        <w:rPr>
          <w:rFonts w:ascii="Arial" w:eastAsia="Times New Roman" w:hAnsi="Arial" w:cs="Arial"/>
          <w:sz w:val="20"/>
          <w:szCs w:val="20"/>
        </w:rPr>
        <w:t xml:space="preserve">Career Technical Education </w:t>
      </w:r>
      <w:r w:rsidR="00FA6BD0" w:rsidRPr="003529BC">
        <w:rPr>
          <w:rFonts w:ascii="Arial" w:eastAsia="Times New Roman" w:hAnsi="Arial" w:cs="Arial"/>
          <w:sz w:val="20"/>
          <w:szCs w:val="20"/>
        </w:rPr>
        <w:t>-</w:t>
      </w:r>
      <w:r w:rsidR="001111F8" w:rsidRPr="003529BC">
        <w:rPr>
          <w:rFonts w:ascii="Arial" w:eastAsia="Times New Roman" w:hAnsi="Arial" w:cs="Arial"/>
          <w:sz w:val="20"/>
          <w:szCs w:val="20"/>
        </w:rPr>
        <w:t>Teacher/</w:t>
      </w:r>
      <w:r w:rsidR="004E5D4E">
        <w:rPr>
          <w:rFonts w:ascii="Arial" w:eastAsia="Times New Roman" w:hAnsi="Arial" w:cs="Arial"/>
          <w:sz w:val="20"/>
          <w:szCs w:val="20"/>
        </w:rPr>
        <w:t>Certified Nursing</w:t>
      </w:r>
      <w:r w:rsidR="003F16E3" w:rsidRPr="003529BC">
        <w:rPr>
          <w:rFonts w:ascii="Arial" w:eastAsia="Times New Roman" w:hAnsi="Arial" w:cs="Arial"/>
          <w:sz w:val="20"/>
          <w:szCs w:val="20"/>
        </w:rPr>
        <w:t xml:space="preserve"> Assisting (</w:t>
      </w:r>
      <w:r w:rsidR="004E5D4E">
        <w:rPr>
          <w:rFonts w:ascii="Arial" w:eastAsia="Times New Roman" w:hAnsi="Arial" w:cs="Arial"/>
          <w:sz w:val="20"/>
          <w:szCs w:val="20"/>
        </w:rPr>
        <w:t>CN</w:t>
      </w:r>
      <w:r w:rsidR="003F16E3" w:rsidRPr="003529BC">
        <w:rPr>
          <w:rFonts w:ascii="Arial" w:eastAsia="Times New Roman" w:hAnsi="Arial" w:cs="Arial"/>
          <w:sz w:val="20"/>
          <w:szCs w:val="20"/>
        </w:rPr>
        <w:t>A)</w:t>
      </w:r>
      <w:r w:rsidRPr="003529BC">
        <w:rPr>
          <w:rFonts w:ascii="Times New Roman" w:eastAsia="Times New Roman" w:hAnsi="Times New Roman" w:cs="Times New Roman"/>
          <w:sz w:val="24"/>
          <w:szCs w:val="24"/>
        </w:rPr>
        <w:br/>
      </w:r>
    </w:p>
    <w:p w14:paraId="6C471A5C" w14:textId="718122D1" w:rsidR="00BA54C0" w:rsidRPr="003529BC" w:rsidRDefault="00BA54C0" w:rsidP="003529BC">
      <w:pPr>
        <w:spacing w:after="0" w:line="240" w:lineRule="auto"/>
        <w:rPr>
          <w:rFonts w:ascii="Times New Roman" w:eastAsia="Times New Roman" w:hAnsi="Times New Roman" w:cs="Times New Roman"/>
          <w:sz w:val="24"/>
          <w:szCs w:val="24"/>
        </w:rPr>
      </w:pPr>
      <w:r w:rsidRPr="003529BC">
        <w:rPr>
          <w:rFonts w:ascii="Times New Roman" w:eastAsia="Times New Roman" w:hAnsi="Symbol" w:cs="Times New Roman"/>
          <w:sz w:val="24"/>
          <w:szCs w:val="24"/>
        </w:rPr>
        <w:t></w:t>
      </w:r>
      <w:r w:rsidRPr="003529BC">
        <w:rPr>
          <w:rFonts w:ascii="Times New Roman" w:eastAsia="Times New Roman" w:hAnsi="Times New Roman" w:cs="Times New Roman"/>
          <w:sz w:val="24"/>
          <w:szCs w:val="24"/>
        </w:rPr>
        <w:t xml:space="preserve">  </w:t>
      </w:r>
      <w:r w:rsidRPr="003529BC">
        <w:rPr>
          <w:rFonts w:ascii="Arial" w:eastAsia="Times New Roman" w:hAnsi="Arial" w:cs="Arial"/>
          <w:b/>
          <w:bCs/>
          <w:sz w:val="20"/>
          <w:szCs w:val="20"/>
        </w:rPr>
        <w:t>Date Posted:</w:t>
      </w:r>
      <w:r w:rsidRPr="003529BC">
        <w:rPr>
          <w:rFonts w:ascii="Times New Roman" w:eastAsia="Times New Roman" w:hAnsi="Times New Roman" w:cs="Times New Roman"/>
          <w:sz w:val="24"/>
          <w:szCs w:val="24"/>
        </w:rPr>
        <w:br/>
        <w:t>  </w:t>
      </w:r>
      <w:r w:rsidR="004E5D4E">
        <w:rPr>
          <w:rFonts w:ascii="Arial" w:eastAsia="Times New Roman" w:hAnsi="Arial" w:cs="Arial"/>
          <w:sz w:val="20"/>
          <w:szCs w:val="20"/>
        </w:rPr>
        <w:t>7/</w:t>
      </w:r>
      <w:r w:rsidR="001E5D09" w:rsidRPr="003529BC">
        <w:rPr>
          <w:rFonts w:ascii="Arial" w:eastAsia="Times New Roman" w:hAnsi="Arial" w:cs="Arial"/>
          <w:sz w:val="20"/>
          <w:szCs w:val="20"/>
        </w:rPr>
        <w:t>/202</w:t>
      </w:r>
      <w:r w:rsidR="003529BC">
        <w:rPr>
          <w:rFonts w:ascii="Arial" w:eastAsia="Times New Roman" w:hAnsi="Arial" w:cs="Arial"/>
          <w:sz w:val="20"/>
          <w:szCs w:val="20"/>
        </w:rPr>
        <w:t>4</w:t>
      </w:r>
      <w:r w:rsidRPr="003529BC">
        <w:rPr>
          <w:rFonts w:ascii="Times New Roman" w:eastAsia="Times New Roman" w:hAnsi="Times New Roman" w:cs="Times New Roman"/>
          <w:sz w:val="24"/>
          <w:szCs w:val="24"/>
        </w:rPr>
        <w:br/>
      </w:r>
    </w:p>
    <w:p w14:paraId="48F13AE3" w14:textId="77777777" w:rsidR="00FA6BD0" w:rsidRPr="003529BC" w:rsidRDefault="00BA54C0" w:rsidP="003529BC">
      <w:pPr>
        <w:spacing w:after="0" w:line="240" w:lineRule="auto"/>
        <w:rPr>
          <w:rFonts w:ascii="Arial" w:eastAsia="Times New Roman" w:hAnsi="Arial" w:cs="Arial"/>
          <w:sz w:val="20"/>
          <w:szCs w:val="20"/>
        </w:rPr>
      </w:pPr>
      <w:r w:rsidRPr="003529BC">
        <w:rPr>
          <w:rFonts w:ascii="Times New Roman" w:eastAsia="Times New Roman" w:hAnsi="Symbol" w:cs="Times New Roman"/>
          <w:sz w:val="24"/>
          <w:szCs w:val="24"/>
        </w:rPr>
        <w:t></w:t>
      </w:r>
      <w:r w:rsidRPr="003529BC">
        <w:rPr>
          <w:rFonts w:ascii="Times New Roman" w:eastAsia="Times New Roman" w:hAnsi="Times New Roman" w:cs="Times New Roman"/>
          <w:sz w:val="24"/>
          <w:szCs w:val="24"/>
        </w:rPr>
        <w:t xml:space="preserve">  </w:t>
      </w:r>
      <w:r w:rsidRPr="003529BC">
        <w:rPr>
          <w:rFonts w:ascii="Arial" w:eastAsia="Times New Roman" w:hAnsi="Arial" w:cs="Arial"/>
          <w:b/>
          <w:bCs/>
          <w:sz w:val="20"/>
          <w:szCs w:val="20"/>
        </w:rPr>
        <w:t>Location:</w:t>
      </w:r>
      <w:r w:rsidRPr="003529BC">
        <w:rPr>
          <w:rFonts w:ascii="Times New Roman" w:eastAsia="Times New Roman" w:hAnsi="Times New Roman" w:cs="Times New Roman"/>
          <w:sz w:val="24"/>
          <w:szCs w:val="24"/>
        </w:rPr>
        <w:br/>
      </w:r>
      <w:r w:rsidR="00FA6BD0" w:rsidRPr="003529BC">
        <w:rPr>
          <w:rFonts w:ascii="Arial" w:eastAsia="Times New Roman" w:hAnsi="Arial" w:cs="Arial"/>
          <w:sz w:val="20"/>
          <w:szCs w:val="20"/>
        </w:rPr>
        <w:t>Meridian Medical Arts Charter High School</w:t>
      </w:r>
    </w:p>
    <w:p w14:paraId="7ECB1E8C" w14:textId="14EF5F21" w:rsidR="00BA54C0" w:rsidRPr="003529BC" w:rsidRDefault="00BA54C0" w:rsidP="003529BC">
      <w:pPr>
        <w:spacing w:after="0" w:line="240" w:lineRule="auto"/>
        <w:rPr>
          <w:rFonts w:ascii="Times New Roman" w:eastAsia="Times New Roman" w:hAnsi="Times New Roman" w:cs="Times New Roman"/>
          <w:sz w:val="24"/>
          <w:szCs w:val="24"/>
        </w:rPr>
      </w:pPr>
    </w:p>
    <w:p w14:paraId="0C3FF522" w14:textId="7C19D166" w:rsidR="00BA54C0" w:rsidRPr="003529BC" w:rsidRDefault="00BA54C0" w:rsidP="003529BC">
      <w:pPr>
        <w:spacing w:after="0" w:line="240" w:lineRule="auto"/>
        <w:rPr>
          <w:rFonts w:ascii="Arial" w:eastAsia="Times New Roman" w:hAnsi="Arial" w:cs="Arial"/>
          <w:b/>
          <w:bCs/>
          <w:sz w:val="20"/>
          <w:szCs w:val="20"/>
          <w:u w:val="single"/>
          <w:shd w:val="clear" w:color="auto" w:fill="F7F7F7"/>
        </w:rPr>
      </w:pPr>
      <w:r w:rsidRPr="003529BC">
        <w:rPr>
          <w:rFonts w:ascii="Times New Roman" w:eastAsia="Times New Roman" w:hAnsi="Symbol" w:cs="Times New Roman"/>
          <w:sz w:val="24"/>
          <w:szCs w:val="24"/>
        </w:rPr>
        <w:t></w:t>
      </w:r>
      <w:r w:rsidRPr="003529BC">
        <w:rPr>
          <w:rFonts w:ascii="Times New Roman" w:eastAsia="Times New Roman" w:hAnsi="Times New Roman" w:cs="Times New Roman"/>
          <w:sz w:val="24"/>
          <w:szCs w:val="24"/>
        </w:rPr>
        <w:t xml:space="preserve">  </w:t>
      </w:r>
      <w:r w:rsidRPr="003529BC">
        <w:rPr>
          <w:rFonts w:ascii="Arial" w:eastAsia="Times New Roman" w:hAnsi="Arial" w:cs="Arial"/>
          <w:b/>
          <w:bCs/>
          <w:sz w:val="20"/>
          <w:szCs w:val="20"/>
        </w:rPr>
        <w:t>Closing Date:</w:t>
      </w:r>
      <w:r w:rsidRPr="003529BC">
        <w:rPr>
          <w:rFonts w:ascii="Times New Roman" w:eastAsia="Times New Roman" w:hAnsi="Times New Roman" w:cs="Times New Roman"/>
          <w:sz w:val="24"/>
          <w:szCs w:val="24"/>
        </w:rPr>
        <w:br/>
        <w:t>  </w:t>
      </w:r>
      <w:r w:rsidRPr="003529BC">
        <w:rPr>
          <w:rFonts w:ascii="Arial" w:eastAsia="Times New Roman" w:hAnsi="Arial" w:cs="Arial"/>
          <w:sz w:val="20"/>
          <w:szCs w:val="20"/>
        </w:rPr>
        <w:t>until filled</w:t>
      </w:r>
      <w:r w:rsidRPr="003529BC">
        <w:rPr>
          <w:rFonts w:ascii="Times New Roman" w:eastAsia="Times New Roman" w:hAnsi="Times New Roman" w:cs="Times New Roman"/>
          <w:sz w:val="24"/>
          <w:szCs w:val="24"/>
        </w:rPr>
        <w:br/>
      </w:r>
      <w:r w:rsidRPr="003529BC">
        <w:rPr>
          <w:rFonts w:ascii="Times New Roman" w:eastAsia="Times New Roman" w:hAnsi="Times New Roman" w:cs="Times New Roman"/>
          <w:sz w:val="24"/>
          <w:szCs w:val="24"/>
        </w:rPr>
        <w:br/>
      </w:r>
      <w:r w:rsidRPr="003529BC">
        <w:rPr>
          <w:rFonts w:ascii="Arial" w:eastAsia="Times New Roman" w:hAnsi="Arial" w:cs="Arial"/>
          <w:sz w:val="24"/>
          <w:szCs w:val="24"/>
          <w:shd w:val="clear" w:color="auto" w:fill="F7F7F7"/>
        </w:rPr>
        <w:t>  </w:t>
      </w:r>
      <w:r w:rsidRPr="003529BC">
        <w:rPr>
          <w:rFonts w:ascii="Arial" w:eastAsia="Times New Roman" w:hAnsi="Arial" w:cs="Arial"/>
          <w:b/>
          <w:bCs/>
          <w:sz w:val="20"/>
          <w:szCs w:val="20"/>
          <w:shd w:val="clear" w:color="auto" w:fill="F7F7F7"/>
        </w:rPr>
        <w:t xml:space="preserve">FTE: </w:t>
      </w:r>
      <w:r w:rsidR="00CC11BE" w:rsidRPr="003529BC">
        <w:rPr>
          <w:rFonts w:ascii="Arial" w:eastAsia="Times New Roman" w:hAnsi="Arial" w:cs="Arial"/>
          <w:b/>
          <w:bCs/>
          <w:sz w:val="20"/>
          <w:szCs w:val="20"/>
          <w:shd w:val="clear" w:color="auto" w:fill="F7F7F7"/>
        </w:rPr>
        <w:t>0.5-</w:t>
      </w:r>
      <w:r w:rsidRPr="003529BC">
        <w:rPr>
          <w:rFonts w:ascii="Arial" w:eastAsia="Times New Roman" w:hAnsi="Arial" w:cs="Arial"/>
          <w:b/>
          <w:bCs/>
          <w:sz w:val="20"/>
          <w:szCs w:val="20"/>
          <w:shd w:val="clear" w:color="auto" w:fill="F7F7F7"/>
        </w:rPr>
        <w:t>1.0</w:t>
      </w:r>
      <w:r w:rsidR="003529BC" w:rsidRPr="003529BC">
        <w:rPr>
          <w:rFonts w:ascii="Arial" w:eastAsia="Times New Roman" w:hAnsi="Arial" w:cs="Arial"/>
          <w:b/>
          <w:bCs/>
          <w:sz w:val="20"/>
          <w:szCs w:val="20"/>
          <w:shd w:val="clear" w:color="auto" w:fill="F7F7F7"/>
        </w:rPr>
        <w:t xml:space="preserve"> (depending on credentials)</w:t>
      </w:r>
      <w:r w:rsidRPr="003529BC">
        <w:rPr>
          <w:rFonts w:ascii="Arial" w:eastAsia="Times New Roman" w:hAnsi="Arial" w:cs="Arial"/>
          <w:b/>
          <w:bCs/>
          <w:sz w:val="20"/>
          <w:szCs w:val="20"/>
          <w:shd w:val="clear" w:color="auto" w:fill="F7F7F7"/>
        </w:rPr>
        <w:br/>
        <w:t>Calendar: 187               </w:t>
      </w:r>
      <w:r w:rsidR="000E4B16" w:rsidRPr="003529BC">
        <w:rPr>
          <w:rFonts w:ascii="Arial" w:eastAsia="Times New Roman" w:hAnsi="Arial" w:cs="Arial"/>
          <w:b/>
          <w:bCs/>
          <w:sz w:val="20"/>
          <w:szCs w:val="20"/>
          <w:shd w:val="clear" w:color="auto" w:fill="F7F7F7"/>
        </w:rPr>
        <w:t>202</w:t>
      </w:r>
      <w:r w:rsidR="00EC5E4C" w:rsidRPr="003529BC">
        <w:rPr>
          <w:rFonts w:ascii="Arial" w:eastAsia="Times New Roman" w:hAnsi="Arial" w:cs="Arial"/>
          <w:b/>
          <w:bCs/>
          <w:sz w:val="20"/>
          <w:szCs w:val="20"/>
          <w:shd w:val="clear" w:color="auto" w:fill="F7F7F7"/>
        </w:rPr>
        <w:t>4</w:t>
      </w:r>
      <w:r w:rsidR="000E4B16" w:rsidRPr="003529BC">
        <w:rPr>
          <w:rFonts w:ascii="Arial" w:eastAsia="Times New Roman" w:hAnsi="Arial" w:cs="Arial"/>
          <w:b/>
          <w:bCs/>
          <w:sz w:val="20"/>
          <w:szCs w:val="20"/>
          <w:shd w:val="clear" w:color="auto" w:fill="F7F7F7"/>
        </w:rPr>
        <w:t>-202</w:t>
      </w:r>
      <w:r w:rsidR="00EC5E4C" w:rsidRPr="003529BC">
        <w:rPr>
          <w:rFonts w:ascii="Arial" w:eastAsia="Times New Roman" w:hAnsi="Arial" w:cs="Arial"/>
          <w:b/>
          <w:bCs/>
          <w:sz w:val="20"/>
          <w:szCs w:val="20"/>
          <w:shd w:val="clear" w:color="auto" w:fill="F7F7F7"/>
        </w:rPr>
        <w:t>5</w:t>
      </w:r>
      <w:r w:rsidR="00480B23" w:rsidRPr="003529BC">
        <w:rPr>
          <w:rFonts w:ascii="Arial" w:eastAsia="Times New Roman" w:hAnsi="Arial" w:cs="Arial"/>
          <w:b/>
          <w:bCs/>
          <w:sz w:val="20"/>
          <w:szCs w:val="20"/>
          <w:shd w:val="clear" w:color="auto" w:fill="F7F7F7"/>
        </w:rPr>
        <w:t xml:space="preserve"> </w:t>
      </w:r>
      <w:r w:rsidRPr="003529BC">
        <w:rPr>
          <w:rFonts w:ascii="Arial" w:eastAsia="Times New Roman" w:hAnsi="Arial" w:cs="Arial"/>
          <w:b/>
          <w:bCs/>
          <w:sz w:val="20"/>
          <w:szCs w:val="20"/>
          <w:shd w:val="clear" w:color="auto" w:fill="F7F7F7"/>
        </w:rPr>
        <w:t>school year</w:t>
      </w:r>
    </w:p>
    <w:p w14:paraId="34A740A8" w14:textId="77777777" w:rsidR="00BA54C0" w:rsidRPr="003529BC" w:rsidRDefault="00BA54C0" w:rsidP="003529BC">
      <w:pPr>
        <w:spacing w:after="0" w:line="240" w:lineRule="auto"/>
        <w:rPr>
          <w:rFonts w:ascii="Arial" w:eastAsia="Times New Roman" w:hAnsi="Arial" w:cs="Arial"/>
          <w:b/>
          <w:bCs/>
          <w:sz w:val="20"/>
          <w:szCs w:val="20"/>
          <w:u w:val="single"/>
          <w:shd w:val="clear" w:color="auto" w:fill="F7F7F7"/>
        </w:rPr>
      </w:pPr>
    </w:p>
    <w:p w14:paraId="2C1805D8" w14:textId="77777777" w:rsidR="00BA54C0" w:rsidRPr="003529BC" w:rsidRDefault="00BA54C0" w:rsidP="003529BC">
      <w:pPr>
        <w:spacing w:after="0" w:line="240" w:lineRule="auto"/>
        <w:rPr>
          <w:rFonts w:ascii="Arial" w:eastAsia="Times New Roman" w:hAnsi="Arial" w:cs="Arial"/>
          <w:b/>
          <w:bCs/>
          <w:sz w:val="20"/>
          <w:szCs w:val="20"/>
          <w:u w:val="single"/>
          <w:shd w:val="clear" w:color="auto" w:fill="F7F7F7"/>
        </w:rPr>
      </w:pPr>
    </w:p>
    <w:p w14:paraId="42D123E0" w14:textId="63B27A7A" w:rsidR="00FC6E8E" w:rsidRPr="003529BC" w:rsidRDefault="00FC6E8E" w:rsidP="003529BC">
      <w:pPr>
        <w:spacing w:after="0" w:line="240" w:lineRule="auto"/>
        <w:rPr>
          <w:rFonts w:ascii="Arial" w:eastAsia="Times New Roman" w:hAnsi="Arial" w:cs="Arial"/>
          <w:sz w:val="24"/>
          <w:szCs w:val="24"/>
        </w:rPr>
      </w:pPr>
      <w:r w:rsidRPr="003529BC">
        <w:rPr>
          <w:rFonts w:ascii="Arial" w:eastAsia="Times New Roman" w:hAnsi="Arial" w:cs="Arial"/>
          <w:b/>
          <w:bCs/>
          <w:sz w:val="20"/>
          <w:szCs w:val="20"/>
          <w:u w:val="single"/>
          <w:shd w:val="clear" w:color="auto" w:fill="F7F7F7"/>
        </w:rPr>
        <w:t>PURPOSE</w:t>
      </w:r>
      <w:r w:rsidRPr="003529BC">
        <w:rPr>
          <w:rFonts w:ascii="Arial" w:eastAsia="Times New Roman" w:hAnsi="Arial" w:cs="Arial"/>
          <w:sz w:val="20"/>
          <w:szCs w:val="20"/>
        </w:rPr>
        <w:br/>
      </w:r>
      <w:r w:rsidRPr="003529BC">
        <w:rPr>
          <w:rFonts w:ascii="Arial" w:eastAsia="Times New Roman" w:hAnsi="Arial" w:cs="Arial"/>
          <w:sz w:val="20"/>
          <w:szCs w:val="20"/>
          <w:shd w:val="clear" w:color="auto" w:fill="F7F7F7"/>
        </w:rPr>
        <w:t>To lead students toward the fulfillment of their potential for intellectual, emotional, social, and psychological growth and maturation.</w:t>
      </w:r>
      <w:r w:rsidRPr="003529BC">
        <w:rPr>
          <w:rFonts w:ascii="Arial" w:eastAsia="Times New Roman" w:hAnsi="Arial" w:cs="Arial"/>
          <w:sz w:val="20"/>
          <w:szCs w:val="20"/>
        </w:rPr>
        <w:br/>
      </w:r>
      <w:r w:rsidRPr="003529BC">
        <w:rPr>
          <w:rFonts w:ascii="Arial" w:eastAsia="Times New Roman" w:hAnsi="Arial" w:cs="Arial"/>
          <w:sz w:val="20"/>
          <w:szCs w:val="20"/>
          <w:shd w:val="clear" w:color="auto" w:fill="F7F7F7"/>
        </w:rPr>
        <w:t> </w:t>
      </w:r>
      <w:r w:rsidRPr="003529BC">
        <w:rPr>
          <w:rFonts w:ascii="Arial" w:eastAsia="Times New Roman" w:hAnsi="Arial" w:cs="Arial"/>
          <w:sz w:val="20"/>
          <w:szCs w:val="20"/>
        </w:rPr>
        <w:br/>
      </w:r>
      <w:r w:rsidRPr="003529BC">
        <w:rPr>
          <w:rFonts w:ascii="Arial" w:eastAsia="Times New Roman" w:hAnsi="Arial" w:cs="Arial"/>
          <w:b/>
          <w:bCs/>
          <w:sz w:val="20"/>
          <w:szCs w:val="20"/>
          <w:u w:val="single"/>
          <w:shd w:val="clear" w:color="auto" w:fill="F7F7F7"/>
        </w:rPr>
        <w:t>PERFORMANCE RESPONSIBILITIES</w:t>
      </w:r>
      <w:r w:rsidRPr="003529BC">
        <w:rPr>
          <w:rFonts w:ascii="Arial" w:eastAsia="Times New Roman" w:hAnsi="Arial" w:cs="Arial"/>
          <w:sz w:val="20"/>
          <w:szCs w:val="20"/>
        </w:rPr>
        <w:br/>
      </w:r>
      <w:r w:rsidRPr="003529BC">
        <w:rPr>
          <w:rFonts w:ascii="Arial" w:eastAsia="Times New Roman" w:hAnsi="Arial" w:cs="Arial"/>
          <w:sz w:val="20"/>
          <w:szCs w:val="20"/>
          <w:shd w:val="clear" w:color="auto" w:fill="F7F7F7"/>
        </w:rPr>
        <w:t xml:space="preserve">The overall responsibility of this position has several components: plans and implements an instructional program that meets the individual needs, interests and abilities of students, consistent with the District’s approved curriculum and teaching methodology; guides the learning process toward the achievement of curriculum goals, and in harmony with the goals, establishes clear objectives for all lessons, units and projects by establishing and maintaining classroom lesson plans as well as substitute lesson plans.  This includes the instruction of students through lecture, demonstration, discussions, projects, practical activities, experiments, assignments, excursions, </w:t>
      </w:r>
      <w:r w:rsidR="00A6289D" w:rsidRPr="003529BC">
        <w:rPr>
          <w:rFonts w:ascii="Arial" w:eastAsia="Times New Roman" w:hAnsi="Arial" w:cs="Arial"/>
          <w:sz w:val="20"/>
          <w:szCs w:val="20"/>
          <w:shd w:val="clear" w:color="auto" w:fill="F7F7F7"/>
        </w:rPr>
        <w:t>considering</w:t>
      </w:r>
      <w:r w:rsidRPr="003529BC">
        <w:rPr>
          <w:rFonts w:ascii="Arial" w:eastAsia="Times New Roman" w:hAnsi="Arial" w:cs="Arial"/>
          <w:sz w:val="20"/>
          <w:szCs w:val="20"/>
          <w:shd w:val="clear" w:color="auto" w:fill="F7F7F7"/>
        </w:rPr>
        <w:t xml:space="preserve"> the differences in individual students; adaptation </w:t>
      </w:r>
      <w:r w:rsidR="000E4B16" w:rsidRPr="003529BC">
        <w:rPr>
          <w:rFonts w:ascii="Arial" w:eastAsia="Times New Roman" w:hAnsi="Arial" w:cs="Arial"/>
          <w:sz w:val="20"/>
          <w:szCs w:val="20"/>
          <w:shd w:val="clear" w:color="auto" w:fill="F7F7F7"/>
        </w:rPr>
        <w:t>of teaching</w:t>
      </w:r>
      <w:r w:rsidRPr="003529BC">
        <w:rPr>
          <w:rFonts w:ascii="Arial" w:eastAsia="Times New Roman" w:hAnsi="Arial" w:cs="Arial"/>
          <w:sz w:val="20"/>
          <w:szCs w:val="20"/>
          <w:shd w:val="clear" w:color="auto" w:fill="F7F7F7"/>
        </w:rPr>
        <w:t xml:space="preserve"> methods and instructional materials to meet students’ varying needs and interests; and remaining current with researched based teaching methodology and implementing such where appropriate in the classroom setting.   The teacher is responsible for creating a purposeful learning environment that is appropriate to the maturity and interest of students; organization of classroom materials such as handouts, </w:t>
      </w:r>
      <w:r w:rsidR="00A6289D" w:rsidRPr="003529BC">
        <w:rPr>
          <w:rFonts w:ascii="Arial" w:eastAsia="Times New Roman" w:hAnsi="Arial" w:cs="Arial"/>
          <w:sz w:val="20"/>
          <w:szCs w:val="20"/>
          <w:shd w:val="clear" w:color="auto" w:fill="F7F7F7"/>
        </w:rPr>
        <w:t>audio-visuals,</w:t>
      </w:r>
      <w:r w:rsidRPr="003529BC">
        <w:rPr>
          <w:rFonts w:ascii="Arial" w:eastAsia="Times New Roman" w:hAnsi="Arial" w:cs="Arial"/>
          <w:sz w:val="20"/>
          <w:szCs w:val="20"/>
          <w:shd w:val="clear" w:color="auto" w:fill="F7F7F7"/>
        </w:rPr>
        <w:t xml:space="preserve"> and computer related lessons; organization of desks, bulletin boards, and student work areas; and for setting positive examples for students and colleagues. </w:t>
      </w:r>
      <w:r w:rsidRPr="003529BC">
        <w:rPr>
          <w:rFonts w:ascii="Arial" w:eastAsia="Times New Roman" w:hAnsi="Arial" w:cs="Arial"/>
          <w:sz w:val="20"/>
          <w:szCs w:val="20"/>
        </w:rPr>
        <w:br/>
      </w:r>
      <w:r w:rsidRPr="003529BC">
        <w:rPr>
          <w:rFonts w:ascii="Arial" w:eastAsia="Times New Roman" w:hAnsi="Arial" w:cs="Arial"/>
          <w:sz w:val="20"/>
          <w:szCs w:val="20"/>
        </w:rPr>
        <w:br/>
      </w:r>
      <w:r w:rsidRPr="003529BC">
        <w:rPr>
          <w:rFonts w:ascii="Arial" w:eastAsia="Times New Roman" w:hAnsi="Arial" w:cs="Arial"/>
          <w:sz w:val="20"/>
          <w:szCs w:val="20"/>
          <w:shd w:val="clear" w:color="auto" w:fill="F7F7F7"/>
        </w:rPr>
        <w:t xml:space="preserve">The teacher assesses the accomplishments of students on a formal and informal basis and provides progress reports as required; assigns related homework assignments; develops and administers formal testing and informal testing to ascertain student progress; grades homework and informal and formal testing of student progress; and administers individual and group standardized testing activities as required by the District and State of Idaho.  To aid in the evaluation of student needs, the teacher serves as a member of the </w:t>
      </w:r>
      <w:r w:rsidR="000E4B16" w:rsidRPr="003529BC">
        <w:rPr>
          <w:rFonts w:ascii="Arial" w:eastAsia="Times New Roman" w:hAnsi="Arial" w:cs="Arial"/>
          <w:sz w:val="20"/>
          <w:szCs w:val="20"/>
          <w:shd w:val="clear" w:color="auto" w:fill="F7F7F7"/>
        </w:rPr>
        <w:t>CTE</w:t>
      </w:r>
      <w:r w:rsidRPr="003529BC">
        <w:rPr>
          <w:rFonts w:ascii="Arial" w:eastAsia="Times New Roman" w:hAnsi="Arial" w:cs="Arial"/>
          <w:sz w:val="20"/>
          <w:szCs w:val="20"/>
          <w:shd w:val="clear" w:color="auto" w:fill="F7F7F7"/>
        </w:rPr>
        <w:t xml:space="preserve"> Team in </w:t>
      </w:r>
      <w:r w:rsidR="000E4B16" w:rsidRPr="003529BC">
        <w:rPr>
          <w:rFonts w:ascii="Arial" w:eastAsia="Times New Roman" w:hAnsi="Arial" w:cs="Arial"/>
          <w:sz w:val="20"/>
          <w:szCs w:val="20"/>
          <w:shd w:val="clear" w:color="auto" w:fill="F7F7F7"/>
        </w:rPr>
        <w:t>discuss</w:t>
      </w:r>
      <w:r w:rsidRPr="003529BC">
        <w:rPr>
          <w:rFonts w:ascii="Arial" w:eastAsia="Times New Roman" w:hAnsi="Arial" w:cs="Arial"/>
          <w:sz w:val="20"/>
          <w:szCs w:val="20"/>
          <w:shd w:val="clear" w:color="auto" w:fill="F7F7F7"/>
        </w:rPr>
        <w:t>ing specific learning needs of students and prescribing special programming, identifying the educational, social and developmental needs of students, participating in Special Education or related team meetings as requested.</w:t>
      </w:r>
      <w:r w:rsidRPr="003529BC">
        <w:rPr>
          <w:rFonts w:ascii="Arial" w:eastAsia="Times New Roman" w:hAnsi="Arial" w:cs="Arial"/>
          <w:sz w:val="20"/>
          <w:szCs w:val="20"/>
        </w:rPr>
        <w:br/>
      </w:r>
      <w:r w:rsidRPr="003529BC">
        <w:rPr>
          <w:rFonts w:ascii="Arial" w:eastAsia="Times New Roman" w:hAnsi="Arial" w:cs="Arial"/>
          <w:sz w:val="20"/>
          <w:szCs w:val="20"/>
        </w:rPr>
        <w:br/>
      </w:r>
      <w:r w:rsidRPr="003529BC">
        <w:rPr>
          <w:rFonts w:ascii="Arial" w:eastAsia="Times New Roman" w:hAnsi="Arial" w:cs="Arial"/>
          <w:sz w:val="20"/>
          <w:szCs w:val="20"/>
          <w:shd w:val="clear" w:color="auto" w:fill="F7F7F7"/>
        </w:rPr>
        <w:t xml:space="preserve">Through communication and collaboration with colleagues, students and parent/guardians on a regular basis, the teacher actively listens in order to address needs of students, is patient in dealing with students with differing abilities, cultures, etc., and participates in parent-teacher conferences, making oneself available to communicate with parents/guardians regarding student related issues.  In supervising </w:t>
      </w:r>
      <w:r w:rsidRPr="003529BC">
        <w:rPr>
          <w:rFonts w:ascii="Arial" w:eastAsia="Times New Roman" w:hAnsi="Arial" w:cs="Arial"/>
          <w:sz w:val="20"/>
          <w:szCs w:val="20"/>
          <w:shd w:val="clear" w:color="auto" w:fill="F7F7F7"/>
        </w:rPr>
        <w:lastRenderedPageBreak/>
        <w:t xml:space="preserve">students, the teacher assists in upholding and enforcing school rules, administrative regulations and Board Policy; establishes rules for classroom </w:t>
      </w:r>
      <w:r w:rsidR="000E4B16" w:rsidRPr="003529BC">
        <w:rPr>
          <w:rFonts w:ascii="Arial" w:eastAsia="Times New Roman" w:hAnsi="Arial" w:cs="Arial"/>
          <w:sz w:val="20"/>
          <w:szCs w:val="20"/>
          <w:shd w:val="clear" w:color="auto" w:fill="F7F7F7"/>
        </w:rPr>
        <w:t>expectations</w:t>
      </w:r>
      <w:r w:rsidRPr="003529BC">
        <w:rPr>
          <w:rFonts w:ascii="Arial" w:eastAsia="Times New Roman" w:hAnsi="Arial" w:cs="Arial"/>
          <w:sz w:val="20"/>
          <w:szCs w:val="20"/>
          <w:shd w:val="clear" w:color="auto" w:fill="F7F7F7"/>
        </w:rPr>
        <w:t>; observes student conduct and maintains classroom order and discipline; addresses observed inappropriate student conduct both within the classroom and in other school settings; and will confer with parents, guardians, other teachers, counselors and administrators in order to resolve students’ behavioral and academic problems.  In addition, this position plans and supervises teacher aides and volunteers as assigned.</w:t>
      </w:r>
      <w:r w:rsidRPr="003529BC">
        <w:rPr>
          <w:rFonts w:ascii="Arial" w:eastAsia="Times New Roman" w:hAnsi="Arial" w:cs="Arial"/>
          <w:sz w:val="20"/>
          <w:szCs w:val="20"/>
        </w:rPr>
        <w:br/>
      </w:r>
      <w:r w:rsidRPr="003529BC">
        <w:rPr>
          <w:rFonts w:ascii="Arial" w:eastAsia="Times New Roman" w:hAnsi="Arial" w:cs="Arial"/>
          <w:sz w:val="20"/>
          <w:szCs w:val="20"/>
        </w:rPr>
        <w:br/>
      </w:r>
      <w:r w:rsidRPr="003529BC">
        <w:rPr>
          <w:rFonts w:ascii="Arial" w:eastAsia="Times New Roman" w:hAnsi="Arial" w:cs="Arial"/>
          <w:sz w:val="20"/>
          <w:szCs w:val="20"/>
          <w:shd w:val="clear" w:color="auto" w:fill="F7F7F7"/>
        </w:rPr>
        <w:t>The maintenance of accurate, complete and correct records as required by law, district policy and administrative regulation includes student attendance records, progress records, and records of classroom materials, supplies and textbooks.  The teacher takes all necessary and reasonable precautions to protect students, equipment, materials and facilities and is responsible for the knowledge of school evacuation procedures and lock-down procedures and the ability to implement those procedures independently in emergency situations.  This position reports to the principal</w:t>
      </w:r>
      <w:r w:rsidR="000E4B16" w:rsidRPr="003529BC">
        <w:rPr>
          <w:rFonts w:ascii="Arial" w:eastAsia="Times New Roman" w:hAnsi="Arial" w:cs="Arial"/>
          <w:sz w:val="20"/>
          <w:szCs w:val="20"/>
          <w:shd w:val="clear" w:color="auto" w:fill="F7F7F7"/>
        </w:rPr>
        <w:t xml:space="preserve"> and CT</w:t>
      </w:r>
      <w:r w:rsidR="009E70BB">
        <w:rPr>
          <w:rFonts w:ascii="Arial" w:eastAsia="Times New Roman" w:hAnsi="Arial" w:cs="Arial"/>
          <w:sz w:val="20"/>
          <w:szCs w:val="20"/>
          <w:shd w:val="clear" w:color="auto" w:fill="F7F7F7"/>
        </w:rPr>
        <w:t>C</w:t>
      </w:r>
      <w:r w:rsidR="000E4B16" w:rsidRPr="003529BC">
        <w:rPr>
          <w:rFonts w:ascii="Arial" w:eastAsia="Times New Roman" w:hAnsi="Arial" w:cs="Arial"/>
          <w:sz w:val="20"/>
          <w:szCs w:val="20"/>
          <w:shd w:val="clear" w:color="auto" w:fill="F7F7F7"/>
        </w:rPr>
        <w:t xml:space="preserve"> administrator</w:t>
      </w:r>
      <w:r w:rsidRPr="003529BC">
        <w:rPr>
          <w:rFonts w:ascii="Arial" w:eastAsia="Times New Roman" w:hAnsi="Arial" w:cs="Arial"/>
          <w:sz w:val="20"/>
          <w:szCs w:val="20"/>
          <w:shd w:val="clear" w:color="auto" w:fill="F7F7F7"/>
        </w:rPr>
        <w:t>, may supervise assigned classroom aides and volunteers, and performs other duties as assigned.</w:t>
      </w:r>
      <w:r w:rsidRPr="003529BC">
        <w:rPr>
          <w:rFonts w:ascii="Arial" w:eastAsia="Times New Roman" w:hAnsi="Arial" w:cs="Arial"/>
          <w:sz w:val="20"/>
          <w:szCs w:val="20"/>
        </w:rPr>
        <w:br/>
      </w:r>
      <w:r w:rsidRPr="003529BC">
        <w:rPr>
          <w:rFonts w:ascii="Arial" w:eastAsia="Times New Roman" w:hAnsi="Arial" w:cs="Arial"/>
          <w:sz w:val="20"/>
          <w:szCs w:val="20"/>
          <w:shd w:val="clear" w:color="auto" w:fill="F7F7F7"/>
        </w:rPr>
        <w:t> </w:t>
      </w:r>
      <w:r w:rsidRPr="003529BC">
        <w:rPr>
          <w:rFonts w:ascii="Arial" w:eastAsia="Times New Roman" w:hAnsi="Arial" w:cs="Arial"/>
          <w:sz w:val="20"/>
          <w:szCs w:val="20"/>
        </w:rPr>
        <w:br/>
      </w:r>
      <w:r w:rsidRPr="003529BC">
        <w:rPr>
          <w:rFonts w:ascii="Arial" w:eastAsia="Times New Roman" w:hAnsi="Arial" w:cs="Arial"/>
          <w:b/>
          <w:bCs/>
          <w:sz w:val="20"/>
          <w:szCs w:val="20"/>
          <w:u w:val="single"/>
          <w:shd w:val="clear" w:color="auto" w:fill="F7F7F7"/>
        </w:rPr>
        <w:t>COMPETENCY REQUIREMENTS</w:t>
      </w:r>
    </w:p>
    <w:p w14:paraId="6C5A1B51" w14:textId="77777777" w:rsidR="00FC6E8E" w:rsidRPr="003529BC" w:rsidRDefault="00FC6E8E" w:rsidP="003529BC">
      <w:pPr>
        <w:numPr>
          <w:ilvl w:val="0"/>
          <w:numId w:val="1"/>
        </w:numPr>
        <w:spacing w:after="0" w:line="240" w:lineRule="auto"/>
        <w:rPr>
          <w:rFonts w:ascii="Arial" w:eastAsia="Times New Roman" w:hAnsi="Arial" w:cs="Arial"/>
          <w:sz w:val="20"/>
          <w:szCs w:val="20"/>
        </w:rPr>
      </w:pPr>
      <w:r w:rsidRPr="003529BC">
        <w:rPr>
          <w:rFonts w:ascii="Arial" w:eastAsia="Times New Roman" w:hAnsi="Arial" w:cs="Arial"/>
          <w:sz w:val="20"/>
          <w:szCs w:val="20"/>
        </w:rPr>
        <w:t>Establishes and maintains cooperative relationships with others: contributes to the development of a positive school climate;</w:t>
      </w:r>
    </w:p>
    <w:p w14:paraId="57D6F58D" w14:textId="77777777" w:rsidR="00FC6E8E" w:rsidRPr="003529BC" w:rsidRDefault="00FC6E8E" w:rsidP="003529BC">
      <w:pPr>
        <w:numPr>
          <w:ilvl w:val="0"/>
          <w:numId w:val="1"/>
        </w:numPr>
        <w:spacing w:after="0" w:line="240" w:lineRule="auto"/>
        <w:rPr>
          <w:rFonts w:ascii="Arial" w:eastAsia="Times New Roman" w:hAnsi="Arial" w:cs="Arial"/>
          <w:sz w:val="20"/>
          <w:szCs w:val="20"/>
        </w:rPr>
      </w:pPr>
      <w:r w:rsidRPr="003529BC">
        <w:rPr>
          <w:rFonts w:ascii="Arial" w:eastAsia="Times New Roman" w:hAnsi="Arial" w:cs="Arial"/>
          <w:sz w:val="20"/>
          <w:szCs w:val="20"/>
        </w:rPr>
        <w:t>Accepts a share of responsibility for co-curricular activities as assigned;</w:t>
      </w:r>
    </w:p>
    <w:p w14:paraId="6C96F744" w14:textId="09C1ABD1" w:rsidR="00FC6E8E" w:rsidRPr="003529BC" w:rsidRDefault="00FC6E8E" w:rsidP="003529BC">
      <w:pPr>
        <w:numPr>
          <w:ilvl w:val="0"/>
          <w:numId w:val="1"/>
        </w:numPr>
        <w:spacing w:after="0" w:line="240" w:lineRule="auto"/>
        <w:rPr>
          <w:rFonts w:ascii="Arial" w:eastAsia="Times New Roman" w:hAnsi="Arial" w:cs="Arial"/>
          <w:sz w:val="20"/>
          <w:szCs w:val="20"/>
        </w:rPr>
      </w:pPr>
      <w:r w:rsidRPr="003529BC">
        <w:rPr>
          <w:rFonts w:ascii="Arial" w:eastAsia="Times New Roman" w:hAnsi="Arial" w:cs="Arial"/>
          <w:sz w:val="20"/>
          <w:szCs w:val="20"/>
        </w:rPr>
        <w:t>Abide</w:t>
      </w:r>
      <w:r w:rsidR="000E4B16" w:rsidRPr="003529BC">
        <w:rPr>
          <w:rFonts w:ascii="Arial" w:eastAsia="Times New Roman" w:hAnsi="Arial" w:cs="Arial"/>
          <w:sz w:val="20"/>
          <w:szCs w:val="20"/>
        </w:rPr>
        <w:t>s</w:t>
      </w:r>
      <w:r w:rsidRPr="003529BC">
        <w:rPr>
          <w:rFonts w:ascii="Arial" w:eastAsia="Times New Roman" w:hAnsi="Arial" w:cs="Arial"/>
          <w:sz w:val="20"/>
          <w:szCs w:val="20"/>
        </w:rPr>
        <w:t xml:space="preserve"> by the Code of Ethics for the Teaching Profession as established by the Idaho State Board of Education, the Board Policies and procedures of the District and the terms and provisions of the Standard Teachers’ Contract;</w:t>
      </w:r>
    </w:p>
    <w:p w14:paraId="7698CBC2" w14:textId="198982EF" w:rsidR="00FC6E8E" w:rsidRPr="003529BC" w:rsidRDefault="000E4B16" w:rsidP="003529BC">
      <w:pPr>
        <w:numPr>
          <w:ilvl w:val="0"/>
          <w:numId w:val="1"/>
        </w:numPr>
        <w:spacing w:after="0" w:line="240" w:lineRule="auto"/>
        <w:rPr>
          <w:rFonts w:ascii="Arial" w:eastAsia="Times New Roman" w:hAnsi="Arial" w:cs="Arial"/>
          <w:sz w:val="20"/>
          <w:szCs w:val="20"/>
        </w:rPr>
      </w:pPr>
      <w:r w:rsidRPr="003529BC">
        <w:rPr>
          <w:rFonts w:ascii="Arial" w:eastAsia="Times New Roman" w:hAnsi="Arial" w:cs="Arial"/>
          <w:sz w:val="20"/>
          <w:szCs w:val="20"/>
        </w:rPr>
        <w:t>Maintains c</w:t>
      </w:r>
      <w:r w:rsidR="00FC6E8E" w:rsidRPr="003529BC">
        <w:rPr>
          <w:rFonts w:ascii="Arial" w:eastAsia="Times New Roman" w:hAnsi="Arial" w:cs="Arial"/>
          <w:sz w:val="20"/>
          <w:szCs w:val="20"/>
        </w:rPr>
        <w:t>ompliance with the requirements of Idaho Code with regard to teacher conduct, including but not limited to the manner in which suspected instances of child abuse or suspected student suicidal tendencies are addressed;</w:t>
      </w:r>
    </w:p>
    <w:p w14:paraId="5ECDCC95" w14:textId="4B70CC89" w:rsidR="00FC6E8E" w:rsidRPr="003529BC" w:rsidRDefault="00FC6E8E" w:rsidP="003529BC">
      <w:pPr>
        <w:numPr>
          <w:ilvl w:val="0"/>
          <w:numId w:val="1"/>
        </w:numPr>
        <w:spacing w:after="0" w:line="240" w:lineRule="auto"/>
        <w:rPr>
          <w:rFonts w:ascii="Arial" w:eastAsia="Times New Roman" w:hAnsi="Arial" w:cs="Arial"/>
          <w:sz w:val="20"/>
          <w:szCs w:val="20"/>
        </w:rPr>
      </w:pPr>
      <w:r w:rsidRPr="003529BC">
        <w:rPr>
          <w:rFonts w:ascii="Arial" w:eastAsia="Times New Roman" w:hAnsi="Arial" w:cs="Arial"/>
          <w:sz w:val="20"/>
          <w:szCs w:val="20"/>
        </w:rPr>
        <w:t>Adhere</w:t>
      </w:r>
      <w:r w:rsidR="000E4B16" w:rsidRPr="003529BC">
        <w:rPr>
          <w:rFonts w:ascii="Arial" w:eastAsia="Times New Roman" w:hAnsi="Arial" w:cs="Arial"/>
          <w:sz w:val="20"/>
          <w:szCs w:val="20"/>
        </w:rPr>
        <w:t>s</w:t>
      </w:r>
      <w:r w:rsidRPr="003529BC">
        <w:rPr>
          <w:rFonts w:ascii="Arial" w:eastAsia="Times New Roman" w:hAnsi="Arial" w:cs="Arial"/>
          <w:sz w:val="20"/>
          <w:szCs w:val="20"/>
        </w:rPr>
        <w:t xml:space="preserve"> to confidentiality with regard to student information;</w:t>
      </w:r>
    </w:p>
    <w:p w14:paraId="182E5AC1" w14:textId="113AF871" w:rsidR="00FC6E8E" w:rsidRPr="003529BC" w:rsidRDefault="00FC6E8E" w:rsidP="003529BC">
      <w:pPr>
        <w:numPr>
          <w:ilvl w:val="0"/>
          <w:numId w:val="1"/>
        </w:numPr>
        <w:spacing w:after="0" w:line="240" w:lineRule="auto"/>
        <w:rPr>
          <w:rFonts w:ascii="Arial" w:eastAsia="Times New Roman" w:hAnsi="Arial" w:cs="Arial"/>
          <w:sz w:val="20"/>
          <w:szCs w:val="20"/>
        </w:rPr>
      </w:pPr>
      <w:r w:rsidRPr="003529BC">
        <w:rPr>
          <w:rFonts w:ascii="Arial" w:eastAsia="Times New Roman" w:hAnsi="Arial" w:cs="Arial"/>
          <w:sz w:val="20"/>
          <w:szCs w:val="20"/>
        </w:rPr>
        <w:t>Attend</w:t>
      </w:r>
      <w:r w:rsidR="000E4B16" w:rsidRPr="003529BC">
        <w:rPr>
          <w:rFonts w:ascii="Arial" w:eastAsia="Times New Roman" w:hAnsi="Arial" w:cs="Arial"/>
          <w:sz w:val="20"/>
          <w:szCs w:val="20"/>
        </w:rPr>
        <w:t>s</w:t>
      </w:r>
      <w:r w:rsidRPr="003529BC">
        <w:rPr>
          <w:rFonts w:ascii="Arial" w:eastAsia="Times New Roman" w:hAnsi="Arial" w:cs="Arial"/>
          <w:sz w:val="20"/>
          <w:szCs w:val="20"/>
        </w:rPr>
        <w:t xml:space="preserve"> faculty meeting</w:t>
      </w:r>
      <w:r w:rsidR="000E4B16" w:rsidRPr="003529BC">
        <w:rPr>
          <w:rFonts w:ascii="Arial" w:eastAsia="Times New Roman" w:hAnsi="Arial" w:cs="Arial"/>
          <w:sz w:val="20"/>
          <w:szCs w:val="20"/>
        </w:rPr>
        <w:t>s</w:t>
      </w:r>
      <w:r w:rsidRPr="003529BC">
        <w:rPr>
          <w:rFonts w:ascii="Arial" w:eastAsia="Times New Roman" w:hAnsi="Arial" w:cs="Arial"/>
          <w:sz w:val="20"/>
          <w:szCs w:val="20"/>
        </w:rPr>
        <w:t xml:space="preserve"> and conferences as directed by the Principal and participat</w:t>
      </w:r>
      <w:r w:rsidR="000E4B16" w:rsidRPr="003529BC">
        <w:rPr>
          <w:rFonts w:ascii="Arial" w:eastAsia="Times New Roman" w:hAnsi="Arial" w:cs="Arial"/>
          <w:sz w:val="20"/>
          <w:szCs w:val="20"/>
        </w:rPr>
        <w:t>es</w:t>
      </w:r>
      <w:r w:rsidRPr="003529BC">
        <w:rPr>
          <w:rFonts w:ascii="Arial" w:eastAsia="Times New Roman" w:hAnsi="Arial" w:cs="Arial"/>
          <w:sz w:val="20"/>
          <w:szCs w:val="20"/>
        </w:rPr>
        <w:t xml:space="preserve"> in in-services activities and other professional growth opportunities;</w:t>
      </w:r>
    </w:p>
    <w:p w14:paraId="730C9ADC" w14:textId="77777777" w:rsidR="00FC6E8E" w:rsidRPr="003529BC" w:rsidRDefault="00FC6E8E" w:rsidP="003529BC">
      <w:pPr>
        <w:spacing w:after="0" w:line="240" w:lineRule="auto"/>
        <w:rPr>
          <w:rFonts w:ascii="Arial" w:eastAsia="Times New Roman" w:hAnsi="Arial" w:cs="Arial"/>
          <w:sz w:val="24"/>
          <w:szCs w:val="24"/>
        </w:rPr>
      </w:pPr>
      <w:r w:rsidRPr="003529BC">
        <w:rPr>
          <w:rFonts w:ascii="Arial" w:eastAsia="Times New Roman" w:hAnsi="Arial" w:cs="Arial"/>
          <w:sz w:val="20"/>
          <w:szCs w:val="20"/>
        </w:rPr>
        <w:br/>
      </w:r>
      <w:r w:rsidRPr="003529BC">
        <w:rPr>
          <w:rFonts w:ascii="Arial" w:eastAsia="Times New Roman" w:hAnsi="Arial" w:cs="Arial"/>
          <w:b/>
          <w:bCs/>
          <w:sz w:val="20"/>
          <w:szCs w:val="20"/>
          <w:u w:val="single"/>
          <w:shd w:val="clear" w:color="auto" w:fill="F7F7F7"/>
        </w:rPr>
        <w:t>QUALIFICATIONS</w:t>
      </w:r>
    </w:p>
    <w:p w14:paraId="459DECD2" w14:textId="1C38A898" w:rsidR="00FC6E8E" w:rsidRPr="003529BC" w:rsidRDefault="00FC6E8E" w:rsidP="003529BC">
      <w:pPr>
        <w:numPr>
          <w:ilvl w:val="0"/>
          <w:numId w:val="2"/>
        </w:numPr>
        <w:spacing w:after="0" w:line="240" w:lineRule="auto"/>
        <w:rPr>
          <w:rFonts w:ascii="Arial" w:eastAsia="Times New Roman" w:hAnsi="Arial" w:cs="Arial"/>
          <w:sz w:val="20"/>
          <w:szCs w:val="20"/>
        </w:rPr>
      </w:pPr>
      <w:r w:rsidRPr="003529BC">
        <w:rPr>
          <w:rFonts w:ascii="Arial" w:eastAsia="Times New Roman" w:hAnsi="Arial" w:cs="Arial"/>
          <w:sz w:val="20"/>
          <w:szCs w:val="20"/>
        </w:rPr>
        <w:t xml:space="preserve">Must have proper certification, as required by the State of Idaho, for </w:t>
      </w:r>
      <w:r w:rsidR="000E4B16" w:rsidRPr="003529BC">
        <w:rPr>
          <w:rFonts w:ascii="Arial" w:eastAsia="Times New Roman" w:hAnsi="Arial" w:cs="Arial"/>
          <w:sz w:val="20"/>
          <w:szCs w:val="20"/>
        </w:rPr>
        <w:t xml:space="preserve">the </w:t>
      </w:r>
      <w:r w:rsidRPr="003529BC">
        <w:rPr>
          <w:rFonts w:ascii="Arial" w:eastAsia="Times New Roman" w:hAnsi="Arial" w:cs="Arial"/>
          <w:sz w:val="20"/>
          <w:szCs w:val="20"/>
        </w:rPr>
        <w:t>position to which the teacher is assigned;</w:t>
      </w:r>
    </w:p>
    <w:p w14:paraId="6226B3B8" w14:textId="562243D1" w:rsidR="00FC6E8E" w:rsidRPr="003529BC" w:rsidRDefault="00F442AC" w:rsidP="003529BC">
      <w:pPr>
        <w:numPr>
          <w:ilvl w:val="0"/>
          <w:numId w:val="2"/>
        </w:numPr>
        <w:spacing w:after="0" w:line="240" w:lineRule="auto"/>
        <w:rPr>
          <w:rFonts w:ascii="Arial" w:eastAsia="Times New Roman" w:hAnsi="Arial" w:cs="Arial"/>
          <w:sz w:val="20"/>
          <w:szCs w:val="20"/>
        </w:rPr>
      </w:pPr>
      <w:r w:rsidRPr="003529BC">
        <w:rPr>
          <w:rFonts w:ascii="Arial" w:hAnsi="Arial" w:cs="Arial"/>
          <w:sz w:val="20"/>
          <w:szCs w:val="20"/>
        </w:rPr>
        <w:t xml:space="preserve">Current </w:t>
      </w:r>
      <w:r w:rsidR="006B3839" w:rsidRPr="003529BC">
        <w:rPr>
          <w:rFonts w:ascii="Arial" w:hAnsi="Arial" w:cs="Arial"/>
          <w:sz w:val="20"/>
          <w:szCs w:val="20"/>
        </w:rPr>
        <w:t xml:space="preserve">industry recognized </w:t>
      </w:r>
      <w:r w:rsidR="00C54C05">
        <w:rPr>
          <w:rFonts w:ascii="Arial" w:hAnsi="Arial" w:cs="Arial"/>
          <w:sz w:val="20"/>
          <w:szCs w:val="20"/>
        </w:rPr>
        <w:t>RN</w:t>
      </w:r>
      <w:r w:rsidRPr="003529BC">
        <w:rPr>
          <w:rFonts w:ascii="Arial" w:hAnsi="Arial" w:cs="Arial"/>
          <w:sz w:val="20"/>
          <w:szCs w:val="20"/>
        </w:rPr>
        <w:t xml:space="preserve"> certificat</w:t>
      </w:r>
      <w:r w:rsidR="006B3839" w:rsidRPr="003529BC">
        <w:rPr>
          <w:rFonts w:ascii="Arial" w:hAnsi="Arial" w:cs="Arial"/>
          <w:sz w:val="20"/>
          <w:szCs w:val="20"/>
        </w:rPr>
        <w:t>ion in Idaho</w:t>
      </w:r>
      <w:r w:rsidRPr="003529BC">
        <w:rPr>
          <w:rFonts w:ascii="Arial" w:hAnsi="Arial" w:cs="Arial"/>
          <w:sz w:val="20"/>
          <w:szCs w:val="20"/>
        </w:rPr>
        <w:t xml:space="preserve">; having held said </w:t>
      </w:r>
      <w:r w:rsidR="004E0FA5" w:rsidRPr="003529BC">
        <w:rPr>
          <w:rFonts w:ascii="Arial" w:hAnsi="Arial" w:cs="Arial"/>
          <w:sz w:val="20"/>
          <w:szCs w:val="20"/>
        </w:rPr>
        <w:t>certificate</w:t>
      </w:r>
      <w:r w:rsidRPr="003529BC">
        <w:rPr>
          <w:rFonts w:ascii="Arial" w:hAnsi="Arial" w:cs="Arial"/>
          <w:sz w:val="20"/>
          <w:szCs w:val="20"/>
        </w:rPr>
        <w:t xml:space="preserve"> for a minimum of three (3) years</w:t>
      </w:r>
      <w:r w:rsidR="00B95FC7" w:rsidRPr="003529BC">
        <w:rPr>
          <w:rFonts w:ascii="Arial" w:hAnsi="Arial" w:cs="Arial"/>
          <w:sz w:val="20"/>
          <w:szCs w:val="20"/>
        </w:rPr>
        <w:t xml:space="preserve"> </w:t>
      </w:r>
      <w:r w:rsidR="003529BC" w:rsidRPr="003529BC">
        <w:rPr>
          <w:rFonts w:ascii="Arial" w:hAnsi="Arial" w:cs="Arial"/>
          <w:sz w:val="20"/>
          <w:szCs w:val="20"/>
        </w:rPr>
        <w:t>(</w:t>
      </w:r>
      <w:r w:rsidR="00B95FC7" w:rsidRPr="003529BC">
        <w:rPr>
          <w:rFonts w:ascii="Arial" w:hAnsi="Arial" w:cs="Arial"/>
          <w:sz w:val="20"/>
          <w:szCs w:val="20"/>
        </w:rPr>
        <w:t>6,000 industry hours logged</w:t>
      </w:r>
      <w:r w:rsidR="003529BC" w:rsidRPr="003529BC">
        <w:rPr>
          <w:rFonts w:ascii="Arial" w:hAnsi="Arial" w:cs="Arial"/>
          <w:sz w:val="20"/>
          <w:szCs w:val="20"/>
        </w:rPr>
        <w:t>)</w:t>
      </w:r>
      <w:r w:rsidR="00B95FC7" w:rsidRPr="003529BC">
        <w:rPr>
          <w:rFonts w:ascii="Arial" w:hAnsi="Arial" w:cs="Arial"/>
          <w:sz w:val="20"/>
          <w:szCs w:val="20"/>
        </w:rPr>
        <w:t xml:space="preserve"> 50% of which must be within the last five (5) years</w:t>
      </w:r>
      <w:r w:rsidRPr="003529BC">
        <w:rPr>
          <w:rFonts w:ascii="Arial" w:hAnsi="Arial" w:cs="Arial"/>
          <w:sz w:val="20"/>
          <w:szCs w:val="20"/>
        </w:rPr>
        <w:t>;</w:t>
      </w:r>
    </w:p>
    <w:p w14:paraId="6258F593" w14:textId="74A7CD18" w:rsidR="00FC6E8E" w:rsidRPr="003529BC" w:rsidRDefault="00F442AC" w:rsidP="003529BC">
      <w:pPr>
        <w:numPr>
          <w:ilvl w:val="0"/>
          <w:numId w:val="2"/>
        </w:numPr>
        <w:spacing w:after="0" w:line="240" w:lineRule="auto"/>
        <w:rPr>
          <w:rFonts w:ascii="Arial" w:eastAsia="Times New Roman" w:hAnsi="Arial" w:cs="Arial"/>
          <w:sz w:val="20"/>
          <w:szCs w:val="20"/>
        </w:rPr>
      </w:pPr>
      <w:r w:rsidRPr="003529BC">
        <w:rPr>
          <w:rFonts w:ascii="Arial" w:hAnsi="Arial" w:cs="Arial"/>
          <w:sz w:val="20"/>
          <w:szCs w:val="20"/>
        </w:rPr>
        <w:t>Successful background check;</w:t>
      </w:r>
    </w:p>
    <w:p w14:paraId="373A7DF2" w14:textId="7460065C" w:rsidR="005223BE" w:rsidRPr="003529BC" w:rsidRDefault="006B3839" w:rsidP="003529BC">
      <w:pPr>
        <w:numPr>
          <w:ilvl w:val="0"/>
          <w:numId w:val="2"/>
        </w:numPr>
        <w:spacing w:after="0" w:line="240" w:lineRule="auto"/>
        <w:rPr>
          <w:rFonts w:ascii="Arial" w:eastAsia="Times New Roman" w:hAnsi="Arial" w:cs="Arial"/>
          <w:sz w:val="20"/>
          <w:szCs w:val="20"/>
        </w:rPr>
      </w:pPr>
      <w:r w:rsidRPr="003529BC">
        <w:rPr>
          <w:rFonts w:ascii="Arial" w:hAnsi="Arial" w:cs="Arial"/>
          <w:sz w:val="20"/>
          <w:szCs w:val="20"/>
        </w:rPr>
        <w:t>Must be eligible to obtain an</w:t>
      </w:r>
      <w:r w:rsidR="005223BE" w:rsidRPr="003529BC">
        <w:rPr>
          <w:rFonts w:ascii="Arial" w:hAnsi="Arial" w:cs="Arial"/>
          <w:sz w:val="20"/>
          <w:szCs w:val="20"/>
        </w:rPr>
        <w:t xml:space="preserve"> </w:t>
      </w:r>
      <w:r w:rsidR="008D1159" w:rsidRPr="003529BC">
        <w:rPr>
          <w:rFonts w:ascii="Arial" w:hAnsi="Arial" w:cs="Arial"/>
          <w:sz w:val="20"/>
          <w:szCs w:val="20"/>
        </w:rPr>
        <w:t xml:space="preserve">Idaho CTE </w:t>
      </w:r>
      <w:r w:rsidRPr="003529BC">
        <w:rPr>
          <w:rFonts w:ascii="Arial" w:hAnsi="Arial" w:cs="Arial"/>
          <w:sz w:val="20"/>
          <w:szCs w:val="20"/>
        </w:rPr>
        <w:t xml:space="preserve">Teaching </w:t>
      </w:r>
      <w:r w:rsidR="008D1159" w:rsidRPr="003529BC">
        <w:rPr>
          <w:rFonts w:ascii="Arial" w:hAnsi="Arial" w:cs="Arial"/>
          <w:sz w:val="20"/>
          <w:szCs w:val="20"/>
        </w:rPr>
        <w:t>Endorsement;</w:t>
      </w:r>
      <w:r w:rsidR="003529BC" w:rsidRPr="003529BC">
        <w:rPr>
          <w:rFonts w:ascii="Arial" w:hAnsi="Arial" w:cs="Arial"/>
          <w:sz w:val="20"/>
          <w:szCs w:val="20"/>
        </w:rPr>
        <w:t xml:space="preserve"> Master’s preferred (to teach Health Professions in addition to </w:t>
      </w:r>
      <w:r w:rsidR="00C54C05">
        <w:rPr>
          <w:rFonts w:ascii="Arial" w:hAnsi="Arial" w:cs="Arial"/>
          <w:sz w:val="20"/>
          <w:szCs w:val="20"/>
        </w:rPr>
        <w:t>CN</w:t>
      </w:r>
      <w:r w:rsidR="003529BC" w:rsidRPr="003529BC">
        <w:rPr>
          <w:rFonts w:ascii="Arial" w:hAnsi="Arial" w:cs="Arial"/>
          <w:sz w:val="20"/>
          <w:szCs w:val="20"/>
        </w:rPr>
        <w:t>A)</w:t>
      </w:r>
    </w:p>
    <w:p w14:paraId="3DE4C33C" w14:textId="5416FA19" w:rsidR="00FC6E8E" w:rsidRPr="003529BC" w:rsidRDefault="00FC6E8E" w:rsidP="003529BC">
      <w:pPr>
        <w:numPr>
          <w:ilvl w:val="0"/>
          <w:numId w:val="2"/>
        </w:numPr>
        <w:spacing w:after="0" w:line="240" w:lineRule="auto"/>
        <w:rPr>
          <w:rFonts w:ascii="Arial" w:eastAsia="Times New Roman" w:hAnsi="Arial" w:cs="Arial"/>
          <w:sz w:val="20"/>
          <w:szCs w:val="20"/>
        </w:rPr>
      </w:pPr>
      <w:r w:rsidRPr="003529BC">
        <w:rPr>
          <w:rFonts w:ascii="Arial" w:hAnsi="Arial" w:cs="Arial"/>
          <w:sz w:val="20"/>
          <w:szCs w:val="20"/>
        </w:rPr>
        <w:t>Must have a valid Idaho driver’s license and vehicle to drive for job related activities</w:t>
      </w:r>
      <w:r w:rsidR="00F442AC" w:rsidRPr="003529BC">
        <w:rPr>
          <w:rFonts w:ascii="Arial" w:hAnsi="Arial" w:cs="Arial"/>
          <w:sz w:val="20"/>
          <w:szCs w:val="20"/>
        </w:rPr>
        <w:t>;</w:t>
      </w:r>
      <w:r w:rsidRPr="003529BC">
        <w:rPr>
          <w:rFonts w:ascii="Arial" w:hAnsi="Arial" w:cs="Arial"/>
          <w:sz w:val="20"/>
          <w:szCs w:val="20"/>
        </w:rPr>
        <w:t xml:space="preserve"> </w:t>
      </w:r>
    </w:p>
    <w:p w14:paraId="497083C8" w14:textId="108576D6" w:rsidR="00FC6E8E" w:rsidRPr="003529BC" w:rsidRDefault="00FC6E8E" w:rsidP="003529BC">
      <w:pPr>
        <w:numPr>
          <w:ilvl w:val="0"/>
          <w:numId w:val="2"/>
        </w:numPr>
        <w:spacing w:after="0" w:line="240" w:lineRule="auto"/>
        <w:rPr>
          <w:rFonts w:ascii="Arial" w:eastAsia="Times New Roman" w:hAnsi="Arial" w:cs="Arial"/>
          <w:sz w:val="20"/>
          <w:szCs w:val="20"/>
        </w:rPr>
      </w:pPr>
      <w:r w:rsidRPr="003529BC">
        <w:rPr>
          <w:rFonts w:ascii="Arial" w:hAnsi="Arial" w:cs="Arial"/>
          <w:sz w:val="20"/>
          <w:szCs w:val="20"/>
        </w:rPr>
        <w:t>Job related travel will be reimbursed at the approved state mileage reimbursement rate</w:t>
      </w:r>
      <w:r w:rsidR="00F442AC" w:rsidRPr="003529BC">
        <w:rPr>
          <w:rFonts w:ascii="Arial" w:hAnsi="Arial" w:cs="Arial"/>
          <w:sz w:val="20"/>
          <w:szCs w:val="20"/>
        </w:rPr>
        <w:t>;</w:t>
      </w:r>
    </w:p>
    <w:p w14:paraId="56931AB7" w14:textId="77777777" w:rsidR="00FC6E8E" w:rsidRPr="003529BC" w:rsidRDefault="00FC6E8E" w:rsidP="003529BC">
      <w:pPr>
        <w:numPr>
          <w:ilvl w:val="0"/>
          <w:numId w:val="2"/>
        </w:numPr>
        <w:spacing w:after="0" w:line="240" w:lineRule="auto"/>
        <w:rPr>
          <w:rFonts w:ascii="Arial" w:eastAsia="Times New Roman" w:hAnsi="Arial" w:cs="Arial"/>
          <w:sz w:val="20"/>
          <w:szCs w:val="20"/>
        </w:rPr>
      </w:pPr>
      <w:r w:rsidRPr="003529BC">
        <w:rPr>
          <w:rFonts w:ascii="Arial" w:eastAsia="Times New Roman" w:hAnsi="Arial" w:cs="Arial"/>
          <w:sz w:val="20"/>
          <w:szCs w:val="20"/>
        </w:rPr>
        <w:t>Must be capable of accomplishing identified Performance Responsibilities;</w:t>
      </w:r>
    </w:p>
    <w:p w14:paraId="6474C3EE" w14:textId="77777777" w:rsidR="00FC6E8E" w:rsidRPr="003529BC" w:rsidRDefault="00FC6E8E" w:rsidP="003529BC">
      <w:pPr>
        <w:numPr>
          <w:ilvl w:val="0"/>
          <w:numId w:val="2"/>
        </w:numPr>
        <w:spacing w:after="0" w:line="240" w:lineRule="auto"/>
        <w:rPr>
          <w:rFonts w:ascii="Arial" w:eastAsia="Times New Roman" w:hAnsi="Arial" w:cs="Arial"/>
          <w:sz w:val="20"/>
          <w:szCs w:val="20"/>
        </w:rPr>
      </w:pPr>
      <w:r w:rsidRPr="003529BC">
        <w:rPr>
          <w:rFonts w:ascii="Arial" w:eastAsia="Times New Roman" w:hAnsi="Arial" w:cs="Arial"/>
          <w:sz w:val="20"/>
          <w:szCs w:val="20"/>
        </w:rPr>
        <w:t>Must be able to communicate proficiently in English including both verbal and written communication with adults and students;</w:t>
      </w:r>
    </w:p>
    <w:p w14:paraId="6E8D7F6A" w14:textId="77777777" w:rsidR="00FC6E8E" w:rsidRPr="003529BC" w:rsidRDefault="00FC6E8E" w:rsidP="003529BC">
      <w:pPr>
        <w:numPr>
          <w:ilvl w:val="0"/>
          <w:numId w:val="2"/>
        </w:numPr>
        <w:spacing w:after="0" w:line="240" w:lineRule="auto"/>
        <w:rPr>
          <w:rFonts w:ascii="Arial" w:eastAsia="Times New Roman" w:hAnsi="Arial" w:cs="Arial"/>
          <w:sz w:val="20"/>
          <w:szCs w:val="20"/>
        </w:rPr>
      </w:pPr>
      <w:r w:rsidRPr="003529BC">
        <w:rPr>
          <w:rFonts w:ascii="Arial" w:eastAsia="Times New Roman" w:hAnsi="Arial" w:cs="Arial"/>
          <w:sz w:val="20"/>
          <w:szCs w:val="20"/>
        </w:rPr>
        <w:t>The ability to read and understand work related materials;</w:t>
      </w:r>
    </w:p>
    <w:p w14:paraId="455DEC4F" w14:textId="77777777" w:rsidR="00FC6E8E" w:rsidRPr="003529BC" w:rsidRDefault="00FC6E8E" w:rsidP="003529BC">
      <w:pPr>
        <w:numPr>
          <w:ilvl w:val="0"/>
          <w:numId w:val="2"/>
        </w:numPr>
        <w:spacing w:after="0" w:line="240" w:lineRule="auto"/>
        <w:rPr>
          <w:rFonts w:ascii="Arial" w:eastAsia="Times New Roman" w:hAnsi="Arial" w:cs="Arial"/>
          <w:sz w:val="20"/>
          <w:szCs w:val="20"/>
        </w:rPr>
      </w:pPr>
      <w:r w:rsidRPr="003529BC">
        <w:rPr>
          <w:rFonts w:ascii="Arial" w:eastAsia="Times New Roman" w:hAnsi="Arial" w:cs="Arial"/>
          <w:sz w:val="20"/>
          <w:szCs w:val="20"/>
        </w:rPr>
        <w:t>The ability to speak and communicate clearly in lessons to students as well as communications with peers, supervisors, patrons, and parents/guardians;</w:t>
      </w:r>
    </w:p>
    <w:p w14:paraId="3F3F74A2" w14:textId="77777777" w:rsidR="00FC6E8E" w:rsidRPr="003529BC" w:rsidRDefault="00FC6E8E" w:rsidP="003529BC">
      <w:pPr>
        <w:numPr>
          <w:ilvl w:val="0"/>
          <w:numId w:val="2"/>
        </w:numPr>
        <w:spacing w:after="0" w:line="240" w:lineRule="auto"/>
        <w:rPr>
          <w:rFonts w:ascii="Arial" w:eastAsia="Times New Roman" w:hAnsi="Arial" w:cs="Arial"/>
          <w:sz w:val="20"/>
          <w:szCs w:val="20"/>
        </w:rPr>
      </w:pPr>
      <w:r w:rsidRPr="003529BC">
        <w:rPr>
          <w:rFonts w:ascii="Arial" w:eastAsia="Times New Roman" w:hAnsi="Arial" w:cs="Arial"/>
          <w:sz w:val="20"/>
          <w:szCs w:val="20"/>
        </w:rPr>
        <w:t>Must be able to accomplish simple mathematical concepts including addition, subtraction, multiplication and division;</w:t>
      </w:r>
    </w:p>
    <w:p w14:paraId="006A2DD7" w14:textId="77777777" w:rsidR="00FC6E8E" w:rsidRPr="003529BC" w:rsidRDefault="00FC6E8E" w:rsidP="003529BC">
      <w:pPr>
        <w:numPr>
          <w:ilvl w:val="0"/>
          <w:numId w:val="2"/>
        </w:numPr>
        <w:spacing w:after="0" w:line="240" w:lineRule="auto"/>
        <w:rPr>
          <w:rFonts w:ascii="Arial" w:eastAsia="Times New Roman" w:hAnsi="Arial" w:cs="Arial"/>
          <w:sz w:val="20"/>
          <w:szCs w:val="20"/>
        </w:rPr>
      </w:pPr>
      <w:r w:rsidRPr="003529BC">
        <w:rPr>
          <w:rFonts w:ascii="Arial" w:eastAsia="Times New Roman" w:hAnsi="Arial" w:cs="Arial"/>
          <w:sz w:val="20"/>
          <w:szCs w:val="20"/>
        </w:rPr>
        <w:t>The ability to observe and monitor student activities and conduct throughout the instructional day.</w:t>
      </w:r>
    </w:p>
    <w:p w14:paraId="046D536C" w14:textId="77777777" w:rsidR="00FC6E8E" w:rsidRPr="003529BC" w:rsidRDefault="00FC6E8E" w:rsidP="003529BC">
      <w:pPr>
        <w:spacing w:after="0" w:line="240" w:lineRule="auto"/>
        <w:rPr>
          <w:rFonts w:ascii="Arial" w:eastAsia="Times New Roman" w:hAnsi="Arial" w:cs="Arial"/>
          <w:sz w:val="24"/>
          <w:szCs w:val="24"/>
        </w:rPr>
      </w:pPr>
      <w:r w:rsidRPr="003529BC">
        <w:rPr>
          <w:rFonts w:ascii="Arial" w:eastAsia="Times New Roman" w:hAnsi="Arial" w:cs="Arial"/>
          <w:sz w:val="20"/>
          <w:szCs w:val="20"/>
        </w:rPr>
        <w:br/>
      </w:r>
      <w:r w:rsidRPr="003529BC">
        <w:rPr>
          <w:rFonts w:ascii="Arial" w:eastAsia="Times New Roman" w:hAnsi="Arial" w:cs="Arial"/>
          <w:b/>
          <w:bCs/>
          <w:sz w:val="20"/>
          <w:szCs w:val="20"/>
          <w:u w:val="single"/>
          <w:shd w:val="clear" w:color="auto" w:fill="F7F7F7"/>
        </w:rPr>
        <w:t>ESSENTIAL PHYSICAL ABILITIES</w:t>
      </w:r>
    </w:p>
    <w:p w14:paraId="71260031" w14:textId="77777777" w:rsidR="00FC6E8E" w:rsidRPr="003529BC" w:rsidRDefault="00FC6E8E" w:rsidP="003529BC">
      <w:pPr>
        <w:numPr>
          <w:ilvl w:val="0"/>
          <w:numId w:val="3"/>
        </w:numPr>
        <w:spacing w:after="0" w:line="240" w:lineRule="auto"/>
        <w:rPr>
          <w:rFonts w:ascii="Arial" w:eastAsia="Times New Roman" w:hAnsi="Arial" w:cs="Arial"/>
          <w:sz w:val="20"/>
          <w:szCs w:val="20"/>
        </w:rPr>
      </w:pPr>
      <w:r w:rsidRPr="003529BC">
        <w:rPr>
          <w:rFonts w:ascii="Arial" w:eastAsia="Times New Roman" w:hAnsi="Arial" w:cs="Arial"/>
          <w:sz w:val="20"/>
          <w:szCs w:val="20"/>
        </w:rPr>
        <w:t>Sufficient clarity of speech and hearing or other communication capabilities, with or without reasonable accommodation, which permits the employee to discern verbal conversation and to communicate effectively on the telephone and in person;</w:t>
      </w:r>
    </w:p>
    <w:p w14:paraId="59E258B5" w14:textId="77777777" w:rsidR="00FC6E8E" w:rsidRPr="003529BC" w:rsidRDefault="00FC6E8E" w:rsidP="003529BC">
      <w:pPr>
        <w:numPr>
          <w:ilvl w:val="0"/>
          <w:numId w:val="3"/>
        </w:numPr>
        <w:spacing w:after="0" w:line="240" w:lineRule="auto"/>
        <w:rPr>
          <w:rFonts w:ascii="Arial" w:eastAsia="Times New Roman" w:hAnsi="Arial" w:cs="Arial"/>
          <w:sz w:val="20"/>
          <w:szCs w:val="20"/>
        </w:rPr>
      </w:pPr>
      <w:r w:rsidRPr="003529BC">
        <w:rPr>
          <w:rFonts w:ascii="Arial" w:eastAsia="Times New Roman" w:hAnsi="Arial" w:cs="Arial"/>
          <w:sz w:val="20"/>
          <w:szCs w:val="20"/>
        </w:rPr>
        <w:lastRenderedPageBreak/>
        <w:t>Sufficient visual acuity, with or without reasonable accommodation, which permits the employee to comprehend written work and assessments, prepare and review documents, and organize documents and materials;</w:t>
      </w:r>
    </w:p>
    <w:p w14:paraId="5B7210E9" w14:textId="77777777" w:rsidR="00FC6E8E" w:rsidRPr="003529BC" w:rsidRDefault="00FC6E8E" w:rsidP="003529BC">
      <w:pPr>
        <w:numPr>
          <w:ilvl w:val="0"/>
          <w:numId w:val="3"/>
        </w:numPr>
        <w:spacing w:after="0" w:line="240" w:lineRule="auto"/>
        <w:rPr>
          <w:rFonts w:ascii="Arial" w:eastAsia="Times New Roman" w:hAnsi="Arial" w:cs="Arial"/>
          <w:sz w:val="20"/>
          <w:szCs w:val="20"/>
        </w:rPr>
      </w:pPr>
      <w:r w:rsidRPr="003529BC">
        <w:rPr>
          <w:rFonts w:ascii="Arial" w:eastAsia="Times New Roman" w:hAnsi="Arial" w:cs="Arial"/>
          <w:sz w:val="20"/>
          <w:szCs w:val="20"/>
        </w:rPr>
        <w:t>Sufficient manual dexterity, with or without reasonable accommodation, which permits the employee to perform repetitive hand/wrist/arm motions and to operate a computer and office equipment, and to occasionally physically restrain a student to keep him/her from harming self or others;</w:t>
      </w:r>
    </w:p>
    <w:p w14:paraId="41FFAFD5" w14:textId="77777777" w:rsidR="00FC6E8E" w:rsidRPr="003529BC" w:rsidRDefault="00FC6E8E" w:rsidP="003529BC">
      <w:pPr>
        <w:numPr>
          <w:ilvl w:val="0"/>
          <w:numId w:val="3"/>
        </w:numPr>
        <w:spacing w:after="0" w:line="240" w:lineRule="auto"/>
        <w:rPr>
          <w:rFonts w:ascii="Arial" w:eastAsia="Times New Roman" w:hAnsi="Arial" w:cs="Arial"/>
          <w:sz w:val="20"/>
          <w:szCs w:val="20"/>
        </w:rPr>
      </w:pPr>
      <w:r w:rsidRPr="003529BC">
        <w:rPr>
          <w:rFonts w:ascii="Arial" w:eastAsia="Times New Roman" w:hAnsi="Arial" w:cs="Arial"/>
          <w:sz w:val="20"/>
          <w:szCs w:val="20"/>
        </w:rPr>
        <w:t>Sufficient personal mobility, flexibility, and balance, with or without reasonable accommodation, which permits the employee to work in an office environment, lifting or moving objects that weigh up to 25 lbs.;</w:t>
      </w:r>
    </w:p>
    <w:p w14:paraId="09095B85" w14:textId="77777777" w:rsidR="00FC6E8E" w:rsidRPr="003529BC" w:rsidRDefault="00FC6E8E" w:rsidP="003529BC">
      <w:pPr>
        <w:numPr>
          <w:ilvl w:val="0"/>
          <w:numId w:val="3"/>
        </w:numPr>
        <w:spacing w:after="0" w:line="240" w:lineRule="auto"/>
        <w:rPr>
          <w:rFonts w:ascii="Arial" w:eastAsia="Times New Roman" w:hAnsi="Arial" w:cs="Arial"/>
          <w:sz w:val="20"/>
          <w:szCs w:val="20"/>
        </w:rPr>
      </w:pPr>
      <w:r w:rsidRPr="003529BC">
        <w:rPr>
          <w:rFonts w:ascii="Arial" w:eastAsia="Times New Roman" w:hAnsi="Arial" w:cs="Arial"/>
          <w:sz w:val="20"/>
          <w:szCs w:val="20"/>
        </w:rPr>
        <w:t>Job tasks require, with or without reasonable accommodation, climbing, stooping, kneeling, crouching, reaching, pushing, pulling, lifting and grasping;</w:t>
      </w:r>
    </w:p>
    <w:p w14:paraId="5AC4F6C6" w14:textId="02AC0216" w:rsidR="00FC6E8E" w:rsidRPr="003529BC" w:rsidRDefault="00FC6E8E" w:rsidP="00713B24">
      <w:pPr>
        <w:spacing w:after="0" w:line="240" w:lineRule="auto"/>
        <w:ind w:left="720"/>
        <w:rPr>
          <w:rFonts w:ascii="Arial" w:eastAsia="Times New Roman" w:hAnsi="Arial" w:cs="Arial"/>
          <w:sz w:val="20"/>
          <w:szCs w:val="20"/>
        </w:rPr>
      </w:pPr>
      <w:r w:rsidRPr="003529BC">
        <w:rPr>
          <w:rFonts w:ascii="Arial" w:eastAsia="Times New Roman" w:hAnsi="Arial" w:cs="Arial"/>
          <w:sz w:val="20"/>
          <w:szCs w:val="20"/>
        </w:rPr>
        <w:br/>
      </w:r>
      <w:r w:rsidRPr="003529BC">
        <w:rPr>
          <w:rFonts w:ascii="Arial" w:eastAsia="Times New Roman" w:hAnsi="Arial" w:cs="Arial"/>
          <w:b/>
          <w:bCs/>
          <w:sz w:val="20"/>
          <w:szCs w:val="20"/>
          <w:u w:val="single"/>
          <w:shd w:val="clear" w:color="auto" w:fill="F7F7F7"/>
        </w:rPr>
        <w:t>EVALUATION</w:t>
      </w:r>
      <w:r w:rsidRPr="003529BC">
        <w:rPr>
          <w:rFonts w:ascii="Arial" w:eastAsia="Times New Roman" w:hAnsi="Arial" w:cs="Arial"/>
          <w:sz w:val="20"/>
          <w:szCs w:val="20"/>
        </w:rPr>
        <w:br/>
      </w:r>
      <w:r w:rsidRPr="003529BC">
        <w:rPr>
          <w:rFonts w:ascii="Arial" w:eastAsia="Times New Roman" w:hAnsi="Arial" w:cs="Arial"/>
          <w:sz w:val="20"/>
          <w:szCs w:val="20"/>
          <w:shd w:val="clear" w:color="auto" w:fill="F7F7F7"/>
        </w:rPr>
        <w:t>Yearly by supervisor</w:t>
      </w:r>
      <w:r w:rsidRPr="003529BC">
        <w:rPr>
          <w:rFonts w:ascii="Arial" w:eastAsia="Times New Roman" w:hAnsi="Arial" w:cs="Arial"/>
          <w:sz w:val="20"/>
          <w:szCs w:val="20"/>
        </w:rPr>
        <w:t xml:space="preserve"> As per Idaho Code 65-5-1/65-503: "Eligible veterans are provided advantages in public employment in Idaho…"</w:t>
      </w:r>
    </w:p>
    <w:p w14:paraId="659F449E" w14:textId="513BEAD0" w:rsidR="00FC6E8E" w:rsidRPr="003529BC" w:rsidRDefault="00FC6E8E" w:rsidP="003529BC">
      <w:pPr>
        <w:spacing w:after="0" w:line="240" w:lineRule="auto"/>
        <w:rPr>
          <w:rFonts w:ascii="Arial" w:eastAsia="Times New Roman" w:hAnsi="Arial" w:cs="Arial"/>
          <w:sz w:val="20"/>
          <w:szCs w:val="20"/>
          <w:shd w:val="clear" w:color="auto" w:fill="F7F7F7"/>
        </w:rPr>
      </w:pPr>
      <w:r w:rsidRPr="003529BC">
        <w:rPr>
          <w:rFonts w:ascii="Arial" w:eastAsia="Times New Roman" w:hAnsi="Arial" w:cs="Arial"/>
          <w:sz w:val="20"/>
          <w:szCs w:val="20"/>
        </w:rPr>
        <w:br/>
      </w:r>
      <w:r w:rsidRPr="003529BC">
        <w:rPr>
          <w:rFonts w:ascii="Arial" w:eastAsia="Times New Roman" w:hAnsi="Arial" w:cs="Arial"/>
          <w:sz w:val="20"/>
          <w:szCs w:val="20"/>
          <w:shd w:val="clear" w:color="auto" w:fill="F7F7F7"/>
        </w:rPr>
        <w:t> </w:t>
      </w:r>
      <w:r w:rsidRPr="003529BC">
        <w:rPr>
          <w:rFonts w:ascii="Arial" w:eastAsia="Times New Roman" w:hAnsi="Arial" w:cs="Arial"/>
          <w:sz w:val="20"/>
          <w:szCs w:val="20"/>
        </w:rPr>
        <w:br/>
      </w:r>
      <w:r w:rsidRPr="003529BC">
        <w:rPr>
          <w:rFonts w:ascii="Arial" w:eastAsia="Times New Roman" w:hAnsi="Arial" w:cs="Arial"/>
          <w:b/>
          <w:bCs/>
          <w:sz w:val="20"/>
          <w:szCs w:val="20"/>
          <w:u w:val="single"/>
          <w:shd w:val="clear" w:color="auto" w:fill="F7F7F7"/>
        </w:rPr>
        <w:t>TERMS OF EMPLOYMENT</w:t>
      </w:r>
      <w:r w:rsidRPr="003529BC">
        <w:rPr>
          <w:rFonts w:ascii="Arial" w:eastAsia="Times New Roman" w:hAnsi="Arial" w:cs="Arial"/>
          <w:sz w:val="20"/>
          <w:szCs w:val="20"/>
        </w:rPr>
        <w:br/>
      </w:r>
      <w:r w:rsidRPr="003529BC">
        <w:rPr>
          <w:rFonts w:ascii="Arial" w:eastAsia="Times New Roman" w:hAnsi="Arial" w:cs="Arial"/>
          <w:sz w:val="20"/>
          <w:szCs w:val="20"/>
          <w:shd w:val="clear" w:color="auto" w:fill="F7F7F7"/>
        </w:rPr>
        <w:t>To be determined by calendar year.</w:t>
      </w:r>
    </w:p>
    <w:p w14:paraId="5F1C167B" w14:textId="77777777" w:rsidR="00801E90" w:rsidRPr="003529BC" w:rsidRDefault="00801E90" w:rsidP="003529BC">
      <w:pPr>
        <w:spacing w:after="0" w:line="240" w:lineRule="auto"/>
        <w:rPr>
          <w:rFonts w:ascii="Times New Roman" w:eastAsia="Times New Roman" w:hAnsi="Times New Roman" w:cs="Times New Roman"/>
          <w:sz w:val="24"/>
          <w:szCs w:val="24"/>
        </w:rPr>
      </w:pPr>
      <w:r w:rsidRPr="003529BC">
        <w:rPr>
          <w:rFonts w:ascii="Arial" w:eastAsia="Times New Roman" w:hAnsi="Arial" w:cs="Arial"/>
          <w:sz w:val="20"/>
          <w:szCs w:val="20"/>
          <w:shd w:val="clear" w:color="auto" w:fill="F7F7F7"/>
        </w:rPr>
        <w:t>Regular attendance is an essential function of this job.</w:t>
      </w:r>
    </w:p>
    <w:p w14:paraId="5397531C" w14:textId="77777777" w:rsidR="00801E90" w:rsidRPr="003529BC" w:rsidRDefault="00801E90" w:rsidP="003529BC">
      <w:pPr>
        <w:numPr>
          <w:ilvl w:val="0"/>
          <w:numId w:val="5"/>
        </w:numPr>
        <w:spacing w:after="0" w:line="240" w:lineRule="auto"/>
        <w:rPr>
          <w:rFonts w:ascii="Arial" w:eastAsia="Times New Roman" w:hAnsi="Arial" w:cs="Arial"/>
          <w:sz w:val="20"/>
          <w:szCs w:val="20"/>
        </w:rPr>
      </w:pPr>
      <w:r w:rsidRPr="003529BC">
        <w:rPr>
          <w:rFonts w:ascii="Arial" w:eastAsia="Times New Roman" w:hAnsi="Arial" w:cs="Arial"/>
          <w:sz w:val="20"/>
          <w:szCs w:val="20"/>
        </w:rPr>
        <w:t>As per Idaho Code 65-5-1/65-503: "Eligible veterans are provided advantages in public employment in Idaho…"</w:t>
      </w:r>
    </w:p>
    <w:p w14:paraId="71F65414" w14:textId="77777777" w:rsidR="00801E90" w:rsidRPr="003529BC" w:rsidRDefault="00801E90" w:rsidP="003529BC">
      <w:pPr>
        <w:spacing w:after="0" w:line="240" w:lineRule="auto"/>
        <w:rPr>
          <w:rFonts w:ascii="Arial" w:eastAsia="Times New Roman" w:hAnsi="Arial" w:cs="Arial"/>
          <w:sz w:val="20"/>
          <w:szCs w:val="20"/>
          <w:shd w:val="clear" w:color="auto" w:fill="F7F7F7"/>
        </w:rPr>
      </w:pPr>
    </w:p>
    <w:p w14:paraId="66D4945C" w14:textId="77777777" w:rsidR="00B95FC7" w:rsidRPr="003529BC" w:rsidRDefault="00B95FC7" w:rsidP="003529BC">
      <w:pPr>
        <w:spacing w:after="0" w:line="240" w:lineRule="auto"/>
        <w:rPr>
          <w:rFonts w:ascii="Arial" w:eastAsia="Times New Roman" w:hAnsi="Arial" w:cs="Arial"/>
          <w:sz w:val="20"/>
          <w:szCs w:val="20"/>
          <w:shd w:val="clear" w:color="auto" w:fill="F7F7F7"/>
        </w:rPr>
      </w:pPr>
    </w:p>
    <w:p w14:paraId="674ACBA0" w14:textId="77777777" w:rsidR="00FC6E8E" w:rsidRPr="00457C6F" w:rsidRDefault="00FC6E8E" w:rsidP="003529BC">
      <w:pPr>
        <w:spacing w:after="0" w:line="240" w:lineRule="auto"/>
        <w:jc w:val="center"/>
        <w:rPr>
          <w:rFonts w:ascii="Arial" w:eastAsia="Times New Roman" w:hAnsi="Arial" w:cs="Arial"/>
          <w:b/>
          <w:bCs/>
          <w:sz w:val="24"/>
          <w:szCs w:val="24"/>
          <w:highlight w:val="yellow"/>
          <w:shd w:val="clear" w:color="auto" w:fill="F7F7F7"/>
        </w:rPr>
      </w:pPr>
      <w:r w:rsidRPr="00457C6F">
        <w:rPr>
          <w:rFonts w:ascii="Arial" w:eastAsia="Times New Roman" w:hAnsi="Arial" w:cs="Arial"/>
          <w:b/>
          <w:bCs/>
          <w:sz w:val="24"/>
          <w:szCs w:val="24"/>
          <w:highlight w:val="yellow"/>
          <w:shd w:val="clear" w:color="auto" w:fill="F7F7F7"/>
        </w:rPr>
        <w:t>Please submit Letter of Interest and Current Resume to:</w:t>
      </w:r>
    </w:p>
    <w:p w14:paraId="322E5C08" w14:textId="5A11447F" w:rsidR="00FC6E8E" w:rsidRPr="003529BC" w:rsidRDefault="00EC5E4C" w:rsidP="003529BC">
      <w:pPr>
        <w:spacing w:after="0" w:line="240" w:lineRule="auto"/>
        <w:jc w:val="center"/>
        <w:rPr>
          <w:rFonts w:ascii="Arial" w:eastAsia="Times New Roman" w:hAnsi="Arial" w:cs="Arial"/>
          <w:b/>
          <w:bCs/>
          <w:i/>
          <w:iCs/>
          <w:sz w:val="24"/>
          <w:szCs w:val="24"/>
          <w:shd w:val="clear" w:color="auto" w:fill="F7F7F7"/>
        </w:rPr>
      </w:pPr>
      <w:r w:rsidRPr="00457C6F">
        <w:rPr>
          <w:rFonts w:ascii="Arial" w:eastAsia="Times New Roman" w:hAnsi="Arial" w:cs="Arial"/>
          <w:b/>
          <w:bCs/>
          <w:i/>
          <w:iCs/>
          <w:sz w:val="24"/>
          <w:szCs w:val="24"/>
          <w:highlight w:val="yellow"/>
          <w:shd w:val="clear" w:color="auto" w:fill="F7F7F7"/>
        </w:rPr>
        <w:t>Staub.carolyn</w:t>
      </w:r>
      <w:r w:rsidR="00FC6E8E" w:rsidRPr="00457C6F">
        <w:rPr>
          <w:rFonts w:ascii="Arial" w:eastAsia="Times New Roman" w:hAnsi="Arial" w:cs="Arial"/>
          <w:b/>
          <w:bCs/>
          <w:i/>
          <w:iCs/>
          <w:sz w:val="24"/>
          <w:szCs w:val="24"/>
          <w:highlight w:val="yellow"/>
          <w:shd w:val="clear" w:color="auto" w:fill="F7F7F7"/>
        </w:rPr>
        <w:t>@westada.org</w:t>
      </w:r>
    </w:p>
    <w:p w14:paraId="0444272D" w14:textId="459F9149" w:rsidR="00FC6E8E" w:rsidRPr="003529BC" w:rsidRDefault="00FC6E8E" w:rsidP="003529BC">
      <w:pPr>
        <w:spacing w:after="0" w:line="240" w:lineRule="auto"/>
        <w:rPr>
          <w:rFonts w:ascii="Arial" w:eastAsia="Times New Roman" w:hAnsi="Arial" w:cs="Arial"/>
          <w:sz w:val="20"/>
          <w:szCs w:val="20"/>
          <w:shd w:val="clear" w:color="auto" w:fill="F7F7F7"/>
        </w:rPr>
      </w:pPr>
    </w:p>
    <w:p w14:paraId="1595703E" w14:textId="77777777" w:rsidR="00FC6E8E" w:rsidRPr="003529BC" w:rsidRDefault="00FC6E8E" w:rsidP="003529BC">
      <w:pPr>
        <w:spacing w:after="0" w:line="240" w:lineRule="auto"/>
        <w:rPr>
          <w:rFonts w:ascii="Arial" w:eastAsia="Times New Roman" w:hAnsi="Arial" w:cs="Arial"/>
          <w:sz w:val="24"/>
          <w:szCs w:val="24"/>
        </w:rPr>
      </w:pPr>
    </w:p>
    <w:p w14:paraId="104F5EF0" w14:textId="77777777" w:rsidR="00DE78C2" w:rsidRPr="003529BC" w:rsidRDefault="00DE78C2" w:rsidP="003529BC">
      <w:pPr>
        <w:rPr>
          <w:rFonts w:ascii="Arial" w:hAnsi="Arial" w:cs="Arial"/>
        </w:rPr>
      </w:pPr>
    </w:p>
    <w:sectPr w:rsidR="00DE78C2" w:rsidRPr="003529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D6B0C"/>
    <w:multiLevelType w:val="multilevel"/>
    <w:tmpl w:val="D8409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CE65E9"/>
    <w:multiLevelType w:val="multilevel"/>
    <w:tmpl w:val="EF68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4300E8"/>
    <w:multiLevelType w:val="multilevel"/>
    <w:tmpl w:val="DF848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61327D"/>
    <w:multiLevelType w:val="multilevel"/>
    <w:tmpl w:val="5568D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585ED5"/>
    <w:multiLevelType w:val="multilevel"/>
    <w:tmpl w:val="BA025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8831720">
    <w:abstractNumId w:val="1"/>
  </w:num>
  <w:num w:numId="2" w16cid:durableId="531648927">
    <w:abstractNumId w:val="3"/>
  </w:num>
  <w:num w:numId="3" w16cid:durableId="240481865">
    <w:abstractNumId w:val="4"/>
  </w:num>
  <w:num w:numId="4" w16cid:durableId="695884829">
    <w:abstractNumId w:val="2"/>
  </w:num>
  <w:num w:numId="5" w16cid:durableId="2059670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E8E"/>
    <w:rsid w:val="000E4B16"/>
    <w:rsid w:val="001111F8"/>
    <w:rsid w:val="001E5D09"/>
    <w:rsid w:val="003529BC"/>
    <w:rsid w:val="003653E2"/>
    <w:rsid w:val="003F16E3"/>
    <w:rsid w:val="0044341C"/>
    <w:rsid w:val="00457C6F"/>
    <w:rsid w:val="00480B23"/>
    <w:rsid w:val="004E0FA5"/>
    <w:rsid w:val="004E5D4E"/>
    <w:rsid w:val="005223BE"/>
    <w:rsid w:val="005614B5"/>
    <w:rsid w:val="00596E77"/>
    <w:rsid w:val="00605C49"/>
    <w:rsid w:val="006B3839"/>
    <w:rsid w:val="00713B24"/>
    <w:rsid w:val="00744C29"/>
    <w:rsid w:val="00795F3F"/>
    <w:rsid w:val="00801E90"/>
    <w:rsid w:val="00873D9C"/>
    <w:rsid w:val="008D1159"/>
    <w:rsid w:val="009350C8"/>
    <w:rsid w:val="009B4479"/>
    <w:rsid w:val="009E70BB"/>
    <w:rsid w:val="009F3695"/>
    <w:rsid w:val="00A26EC6"/>
    <w:rsid w:val="00A6289D"/>
    <w:rsid w:val="00AB7D5A"/>
    <w:rsid w:val="00B16C0B"/>
    <w:rsid w:val="00B32D9A"/>
    <w:rsid w:val="00B70B15"/>
    <w:rsid w:val="00B95FC7"/>
    <w:rsid w:val="00BA54C0"/>
    <w:rsid w:val="00C54C05"/>
    <w:rsid w:val="00CC11BE"/>
    <w:rsid w:val="00DE78C2"/>
    <w:rsid w:val="00E224A0"/>
    <w:rsid w:val="00EC5E4C"/>
    <w:rsid w:val="00F442AC"/>
    <w:rsid w:val="00FA6BD0"/>
    <w:rsid w:val="00FC6E8E"/>
    <w:rsid w:val="00FC72E9"/>
    <w:rsid w:val="13CBA047"/>
    <w:rsid w:val="5934985B"/>
    <w:rsid w:val="69E18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570B2"/>
  <w15:chartTrackingRefBased/>
  <w15:docId w15:val="{2F11C1C5-F187-4AEA-915A-AD9E38BB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7C6F"/>
    <w:rPr>
      <w:color w:val="0563C1" w:themeColor="hyperlink"/>
      <w:u w:val="single"/>
    </w:rPr>
  </w:style>
  <w:style w:type="character" w:styleId="UnresolvedMention">
    <w:name w:val="Unresolved Mention"/>
    <w:basedOn w:val="DefaultParagraphFont"/>
    <w:uiPriority w:val="99"/>
    <w:semiHidden/>
    <w:unhideWhenUsed/>
    <w:rsid w:val="00457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239836">
      <w:bodyDiv w:val="1"/>
      <w:marLeft w:val="0"/>
      <w:marRight w:val="0"/>
      <w:marTop w:val="0"/>
      <w:marBottom w:val="0"/>
      <w:divBdr>
        <w:top w:val="none" w:sz="0" w:space="0" w:color="auto"/>
        <w:left w:val="none" w:sz="0" w:space="0" w:color="auto"/>
        <w:bottom w:val="none" w:sz="0" w:space="0" w:color="auto"/>
        <w:right w:val="none" w:sz="0" w:space="0" w:color="auto"/>
      </w:divBdr>
    </w:div>
    <w:div w:id="181876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ub.carolyn@westad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1222</Words>
  <Characters>6971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Earnest Dawnetta</dc:creator>
  <cp:keywords/>
  <dc:description/>
  <cp:lastModifiedBy>Carolyn Staub</cp:lastModifiedBy>
  <cp:revision>7</cp:revision>
  <cp:lastPrinted>2024-05-17T14:31:00Z</cp:lastPrinted>
  <dcterms:created xsi:type="dcterms:W3CDTF">2024-07-25T14:37:00Z</dcterms:created>
  <dcterms:modified xsi:type="dcterms:W3CDTF">2024-07-25T14:54:00Z</dcterms:modified>
</cp:coreProperties>
</file>